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F" w:rsidRPr="00E954FF" w:rsidRDefault="00E954FF" w:rsidP="00E954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5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Normal Distributions</w:t>
      </w:r>
    </w:p>
    <w:p w:rsidR="00E954FF" w:rsidRPr="00E954FF" w:rsidRDefault="00E954FF" w:rsidP="00E954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54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Worksheet </w:t>
      </w:r>
      <w:r w:rsidR="00E71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1</w:t>
      </w:r>
    </w:p>
    <w:p w:rsidR="00E954FF" w:rsidRPr="00E954FF" w:rsidRDefault="00617DF8" w:rsidP="00E95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olive" stroked="f"/>
        </w:pict>
      </w:r>
    </w:p>
    <w:p w:rsidR="00E954FF" w:rsidRPr="00E954FF" w:rsidRDefault="00E954FF" w:rsidP="00E954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954FF">
        <w:rPr>
          <w:rFonts w:ascii="Times New Roman" w:eastAsia="Times New Roman" w:hAnsi="Times New Roman" w:cs="Times New Roman"/>
          <w:b/>
          <w:bCs/>
          <w:sz w:val="27"/>
          <w:szCs w:val="27"/>
        </w:rPr>
        <w:t>Exercises</w:t>
      </w:r>
    </w:p>
    <w:p w:rsidR="00E954FF" w:rsidRPr="00E954FF" w:rsidRDefault="00E954FF" w:rsidP="00E954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GPAs of SUNY Oswego freshman biology majors have approximately the normal distribution with mean 2.87 and standard deviation .34.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In what range do the middle 90% of all freshman biology majors’ GPAs </w:t>
      </w:r>
      <w:proofErr w:type="gramStart"/>
      <w:r w:rsidRPr="00E954FF">
        <w:rPr>
          <w:rFonts w:ascii="Times New Roman" w:eastAsia="Times New Roman" w:hAnsi="Times New Roman" w:cs="Times New Roman"/>
          <w:sz w:val="24"/>
          <w:szCs w:val="24"/>
        </w:rPr>
        <w:t>lie</w:t>
      </w:r>
      <w:proofErr w:type="gramEnd"/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Students are thrown out of school if their GPA falls below 2.00. What proportion of all freshman biology majors are thrown out? </w:t>
      </w:r>
    </w:p>
    <w:p w:rsid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proofErr w:type="gramStart"/>
      <w:r w:rsidRPr="00E954FF">
        <w:rPr>
          <w:rFonts w:ascii="Times New Roman" w:eastAsia="Times New Roman" w:hAnsi="Times New Roman" w:cs="Times New Roman"/>
          <w:sz w:val="24"/>
          <w:szCs w:val="24"/>
        </w:rPr>
        <w:t>proportion of freshman biol</w:t>
      </w:r>
      <w:r>
        <w:rPr>
          <w:rFonts w:ascii="Times New Roman" w:eastAsia="Times New Roman" w:hAnsi="Times New Roman" w:cs="Times New Roman"/>
          <w:sz w:val="24"/>
          <w:szCs w:val="24"/>
        </w:rPr>
        <w:t>ogy majors have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GPA above 3.50?</w:t>
      </w:r>
    </w:p>
    <w:p w:rsidR="00E954FF" w:rsidRPr="00E954FF" w:rsidRDefault="00E954FF" w:rsidP="00E954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The length of elephant pregnancies from conception to birth varies according to a distribution that is approximately normal with mean 525 days and standard deviation 32 days.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percent of pregnancies last more than 600 days (that’s about 20 months)?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percent of pregnancies last between 510 and 540 days (that’s between 17 and 18 months)?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How short do the shortest 10% of all pregnancies last? </w:t>
      </w:r>
    </w:p>
    <w:p w:rsidR="00E954FF" w:rsidRPr="00E954FF" w:rsidRDefault="00E954FF" w:rsidP="00E954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Wingspans of adult herons have approximate normal distribution with mean 125 cm and standard deviation 12 cm.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proportion of herons have wingspan more than 140 cm?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is the median wingspan?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are the first and third quartiles of the wingspans? (25% of all herons have wingspan less than the first quartile; 25% have wingspan more than the third quartile.) Use these to obtain the IQR for heron wingspans. </w:t>
      </w:r>
    </w:p>
    <w:p w:rsidR="00E954FF" w:rsidRPr="00E954FF" w:rsidRDefault="00E954FF" w:rsidP="00E954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When robins’ eggs are weighed, it turns out that they vary according to approximately the normal distribution with mean 17.5 mg and standard deviation 3.5 mg. </w:t>
      </w:r>
    </w:p>
    <w:p w:rsidR="00E954FF" w:rsidRPr="00E954FF" w:rsidRDefault="00E954FF" w:rsidP="00E954F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What proportion of robins’ eggs weigh between 10 mg and 25 mg? </w:t>
      </w:r>
    </w:p>
    <w:p w:rsidR="00CF1CD2" w:rsidRPr="00EE3E73" w:rsidRDefault="00E954FF" w:rsidP="00EE3E7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4FF">
        <w:rPr>
          <w:rFonts w:ascii="Times New Roman" w:eastAsia="Times New Roman" w:hAnsi="Times New Roman" w:cs="Times New Roman"/>
          <w:sz w:val="24"/>
          <w:szCs w:val="24"/>
        </w:rPr>
        <w:t xml:space="preserve">How large are the largest 2% of all robins’ eggs? </w:t>
      </w:r>
      <w:bookmarkStart w:id="0" w:name="_GoBack"/>
      <w:bookmarkEnd w:id="0"/>
    </w:p>
    <w:sectPr w:rsidR="00CF1CD2" w:rsidRPr="00EE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F02"/>
    <w:multiLevelType w:val="multilevel"/>
    <w:tmpl w:val="AB7E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C2E4B"/>
    <w:multiLevelType w:val="multilevel"/>
    <w:tmpl w:val="4744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F"/>
    <w:rsid w:val="00617DF8"/>
    <w:rsid w:val="00CF1CD2"/>
    <w:rsid w:val="00E71E17"/>
    <w:rsid w:val="00E954FF"/>
    <w:rsid w:val="00E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5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5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54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54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954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5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5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54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54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9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DAY</cp:lastModifiedBy>
  <cp:revision>2</cp:revision>
  <dcterms:created xsi:type="dcterms:W3CDTF">2012-04-21T21:39:00Z</dcterms:created>
  <dcterms:modified xsi:type="dcterms:W3CDTF">2012-04-21T21:39:00Z</dcterms:modified>
</cp:coreProperties>
</file>