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F4" w:rsidRDefault="00B33BF4">
      <w:bookmarkStart w:id="0" w:name="_GoBack"/>
      <w:bookmarkEnd w:id="0"/>
    </w:p>
    <w:p w:rsidR="00B33BF4" w:rsidRPr="00A16AF5" w:rsidRDefault="00C14051" w:rsidP="00B33BF4">
      <w:pPr>
        <w:rPr>
          <w:b/>
        </w:rPr>
      </w:pPr>
      <w:r>
        <w:t>1</w:t>
      </w:r>
      <w:r w:rsidR="00B33BF4">
        <w:t xml:space="preserve">.  </w:t>
      </w:r>
      <w:r w:rsidR="00B33BF4" w:rsidRPr="00A16AF5">
        <w:rPr>
          <w:b/>
        </w:rPr>
        <w:t xml:space="preserve">Identify each of the following as being exponential growth, exponential decay, or neither. </w:t>
      </w:r>
    </w:p>
    <w:p w:rsidR="00B33BF4" w:rsidRDefault="00B33BF4" w:rsidP="00B33BF4"/>
    <w:p w:rsidR="00B33BF4" w:rsidRDefault="00B33BF4" w:rsidP="00B33BF4"/>
    <w:p w:rsidR="00B33BF4" w:rsidRDefault="00B33BF4" w:rsidP="00B33BF4">
      <w:r>
        <w:t xml:space="preserve">_____________ A) </w:t>
      </w:r>
      <w:r w:rsidRPr="00951485">
        <w:rPr>
          <w:position w:val="-12"/>
        </w:rPr>
        <w:object w:dxaOrig="13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1pt" o:ole="">
            <v:imagedata r:id="rId8" o:title=""/>
          </v:shape>
          <o:OLEObject Type="Embed" ProgID="Equation.DSMT4" ShapeID="_x0000_i1025" DrawAspect="Content" ObjectID="_1428813275" r:id="rId9"/>
        </w:object>
      </w:r>
      <w:r>
        <w:t xml:space="preserve">   ____________ B) </w:t>
      </w:r>
      <w:r w:rsidRPr="00951485">
        <w:rPr>
          <w:position w:val="-12"/>
        </w:rPr>
        <w:object w:dxaOrig="1660" w:dyaOrig="420">
          <v:shape id="_x0000_i1026" type="#_x0000_t75" style="width:82.5pt;height:21pt" o:ole="">
            <v:imagedata r:id="rId10" o:title=""/>
          </v:shape>
          <o:OLEObject Type="Embed" ProgID="Equation.DSMT4" ShapeID="_x0000_i1026" DrawAspect="Content" ObjectID="_1428813276" r:id="rId11"/>
        </w:object>
      </w:r>
      <w:r>
        <w:t xml:space="preserve">    _____________ C) </w:t>
      </w:r>
      <w:r w:rsidRPr="00951485">
        <w:rPr>
          <w:position w:val="-12"/>
        </w:rPr>
        <w:object w:dxaOrig="999" w:dyaOrig="460">
          <v:shape id="_x0000_i1027" type="#_x0000_t75" style="width:49.5pt;height:22.5pt" o:ole="">
            <v:imagedata r:id="rId12" o:title=""/>
          </v:shape>
          <o:OLEObject Type="Embed" ProgID="Equation.DSMT4" ShapeID="_x0000_i1027" DrawAspect="Content" ObjectID="_1428813277" r:id="rId13"/>
        </w:object>
      </w:r>
    </w:p>
    <w:p w:rsidR="00B33BF4" w:rsidRDefault="00B33BF4" w:rsidP="00B33BF4"/>
    <w:p w:rsidR="005C44B3" w:rsidRDefault="00C14051" w:rsidP="005C44B3">
      <w:pPr>
        <w:ind w:left="360" w:hanging="360"/>
        <w:rPr>
          <w:b/>
        </w:rPr>
      </w:pPr>
      <w:r>
        <w:t>2</w:t>
      </w:r>
      <w:r w:rsidR="00B33BF4">
        <w:t>.</w:t>
      </w:r>
      <w:r w:rsidR="005C44B3" w:rsidRPr="00AC68F3">
        <w:t xml:space="preserve"> </w:t>
      </w:r>
      <w:r w:rsidR="005C44B3">
        <w:t xml:space="preserve">   Graph </w:t>
      </w:r>
      <w:r w:rsidR="005C44B3" w:rsidRPr="00884FEA">
        <w:rPr>
          <w:position w:val="-26"/>
        </w:rPr>
        <w:object w:dxaOrig="1500" w:dyaOrig="700">
          <v:shape id="_x0000_i1028" type="#_x0000_t75" style="width:75pt;height:34.5pt" o:ole="">
            <v:imagedata r:id="rId14" o:title=""/>
          </v:shape>
          <o:OLEObject Type="Embed" ProgID="Equation.DSMT4" ShapeID="_x0000_i1028" DrawAspect="Content" ObjectID="_1428813278" r:id="rId15"/>
        </w:object>
      </w:r>
      <w:r w:rsidR="005C44B3">
        <w:t xml:space="preserve">on the grid below. Fill in the function values in the table using the numbers given for x.  Use the graph to answer the questions to the right. Write </w:t>
      </w:r>
      <w:r w:rsidR="005C44B3" w:rsidRPr="00CF03DA">
        <w:rPr>
          <w:b/>
        </w:rPr>
        <w:t>none</w:t>
      </w:r>
      <w:r w:rsidR="005C44B3">
        <w:t xml:space="preserve"> if that is the case.</w:t>
      </w:r>
    </w:p>
    <w:p w:rsidR="005C44B3" w:rsidRDefault="005C44B3" w:rsidP="005C44B3">
      <w:pPr>
        <w:rPr>
          <w:b/>
        </w:rPr>
      </w:pPr>
    </w:p>
    <w:tbl>
      <w:tblPr>
        <w:tblpPr w:leftFromText="180" w:rightFromText="180" w:vertAnchor="text" w:horzAnchor="page" w:tblpX="1441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476"/>
        <w:gridCol w:w="476"/>
        <w:gridCol w:w="396"/>
        <w:gridCol w:w="396"/>
        <w:gridCol w:w="396"/>
        <w:gridCol w:w="396"/>
      </w:tblGrid>
      <w:tr w:rsidR="005C44B3" w:rsidTr="00A66773">
        <w:trPr>
          <w:trHeight w:val="530"/>
        </w:trPr>
        <w:tc>
          <w:tcPr>
            <w:tcW w:w="0" w:type="auto"/>
          </w:tcPr>
          <w:p w:rsidR="005C44B3" w:rsidRDefault="005C44B3" w:rsidP="00A66773">
            <w:r>
              <w:t xml:space="preserve">X      </w:t>
            </w:r>
          </w:p>
        </w:tc>
        <w:tc>
          <w:tcPr>
            <w:tcW w:w="0" w:type="auto"/>
          </w:tcPr>
          <w:p w:rsidR="005C44B3" w:rsidRDefault="005C44B3" w:rsidP="00A66773">
            <w:r>
              <w:t xml:space="preserve"> -2</w:t>
            </w:r>
          </w:p>
        </w:tc>
        <w:tc>
          <w:tcPr>
            <w:tcW w:w="0" w:type="auto"/>
          </w:tcPr>
          <w:p w:rsidR="005C44B3" w:rsidRDefault="005C44B3" w:rsidP="00A66773">
            <w:r>
              <w:t xml:space="preserve"> -1</w:t>
            </w:r>
          </w:p>
        </w:tc>
        <w:tc>
          <w:tcPr>
            <w:tcW w:w="0" w:type="auto"/>
          </w:tcPr>
          <w:p w:rsidR="005C44B3" w:rsidRDefault="005C44B3" w:rsidP="00A66773">
            <w:r>
              <w:t xml:space="preserve"> 0</w:t>
            </w:r>
          </w:p>
        </w:tc>
        <w:tc>
          <w:tcPr>
            <w:tcW w:w="0" w:type="auto"/>
          </w:tcPr>
          <w:p w:rsidR="005C44B3" w:rsidRDefault="005C44B3" w:rsidP="00A66773">
            <w:r>
              <w:t xml:space="preserve"> 1</w:t>
            </w:r>
          </w:p>
        </w:tc>
        <w:tc>
          <w:tcPr>
            <w:tcW w:w="0" w:type="auto"/>
          </w:tcPr>
          <w:p w:rsidR="005C44B3" w:rsidRDefault="005C44B3" w:rsidP="00A66773">
            <w:r>
              <w:t xml:space="preserve"> 2</w:t>
            </w:r>
          </w:p>
        </w:tc>
        <w:tc>
          <w:tcPr>
            <w:tcW w:w="0" w:type="auto"/>
          </w:tcPr>
          <w:p w:rsidR="005C44B3" w:rsidRDefault="005C44B3" w:rsidP="00A66773">
            <w:r>
              <w:t xml:space="preserve"> 3</w:t>
            </w:r>
          </w:p>
        </w:tc>
      </w:tr>
      <w:tr w:rsidR="005C44B3" w:rsidTr="00A66773">
        <w:trPr>
          <w:trHeight w:val="530"/>
        </w:trPr>
        <w:tc>
          <w:tcPr>
            <w:tcW w:w="0" w:type="auto"/>
          </w:tcPr>
          <w:p w:rsidR="005C44B3" w:rsidRDefault="005C44B3" w:rsidP="00A66773">
            <w:r>
              <w:t>Y</w:t>
            </w:r>
          </w:p>
        </w:tc>
        <w:tc>
          <w:tcPr>
            <w:tcW w:w="0" w:type="auto"/>
          </w:tcPr>
          <w:p w:rsidR="005C44B3" w:rsidRDefault="005C44B3" w:rsidP="00A66773"/>
        </w:tc>
        <w:tc>
          <w:tcPr>
            <w:tcW w:w="0" w:type="auto"/>
          </w:tcPr>
          <w:p w:rsidR="005C44B3" w:rsidRDefault="005C44B3" w:rsidP="00A66773"/>
        </w:tc>
        <w:tc>
          <w:tcPr>
            <w:tcW w:w="0" w:type="auto"/>
          </w:tcPr>
          <w:p w:rsidR="005C44B3" w:rsidRDefault="005C44B3" w:rsidP="00A66773"/>
        </w:tc>
        <w:tc>
          <w:tcPr>
            <w:tcW w:w="0" w:type="auto"/>
          </w:tcPr>
          <w:p w:rsidR="005C44B3" w:rsidRDefault="005C44B3" w:rsidP="00A66773"/>
        </w:tc>
        <w:tc>
          <w:tcPr>
            <w:tcW w:w="0" w:type="auto"/>
          </w:tcPr>
          <w:p w:rsidR="005C44B3" w:rsidRDefault="005C44B3" w:rsidP="00A66773"/>
        </w:tc>
        <w:tc>
          <w:tcPr>
            <w:tcW w:w="0" w:type="auto"/>
          </w:tcPr>
          <w:p w:rsidR="005C44B3" w:rsidRDefault="005C44B3" w:rsidP="00A66773"/>
        </w:tc>
      </w:tr>
    </w:tbl>
    <w:p w:rsidR="005C44B3" w:rsidRDefault="005C44B3" w:rsidP="005C44B3">
      <w:r>
        <w:t xml:space="preserve"> </w:t>
      </w:r>
    </w:p>
    <w:p w:rsidR="005C44B3" w:rsidRDefault="005C44B3" w:rsidP="005C44B3">
      <w:pPr>
        <w:ind w:left="720"/>
      </w:pPr>
      <w:r>
        <w:t xml:space="preserve">                  A) What is the domain of </w:t>
      </w:r>
      <w:r w:rsidRPr="00884FEA">
        <w:rPr>
          <w:position w:val="-26"/>
        </w:rPr>
        <w:object w:dxaOrig="1500" w:dyaOrig="700">
          <v:shape id="_x0000_i1029" type="#_x0000_t75" style="width:75pt;height:34.5pt" o:ole="">
            <v:imagedata r:id="rId16" o:title=""/>
          </v:shape>
          <o:OLEObject Type="Embed" ProgID="Equation.DSMT4" ShapeID="_x0000_i1029" DrawAspect="Content" ObjectID="_1428813279" r:id="rId17"/>
        </w:object>
      </w:r>
      <w:r>
        <w:t xml:space="preserve">?   </w:t>
      </w:r>
    </w:p>
    <w:p w:rsidR="005C44B3" w:rsidRDefault="005C44B3" w:rsidP="005C44B3">
      <w:pPr>
        <w:ind w:left="720"/>
      </w:pPr>
      <w:r>
        <w:t xml:space="preserve">                        ____________________</w:t>
      </w:r>
    </w:p>
    <w:p w:rsidR="005C44B3" w:rsidRDefault="005C44B3" w:rsidP="005C44B3"/>
    <w:p w:rsidR="005C44B3" w:rsidRDefault="00284164" w:rsidP="005C44B3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1905</wp:posOffset>
            </wp:positionV>
            <wp:extent cx="2249805" cy="2628265"/>
            <wp:effectExtent l="0" t="0" r="0" b="0"/>
            <wp:wrapTight wrapText="bothSides">
              <wp:wrapPolygon edited="0">
                <wp:start x="0" y="0"/>
                <wp:lineTo x="0" y="21449"/>
                <wp:lineTo x="21399" y="21449"/>
                <wp:lineTo x="21399" y="0"/>
                <wp:lineTo x="0" y="0"/>
              </wp:wrapPolygon>
            </wp:wrapTight>
            <wp:docPr id="138" name="Picture 18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[image]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4B3">
        <w:t xml:space="preserve">          B) What is the range of </w:t>
      </w:r>
      <w:r w:rsidR="005C44B3" w:rsidRPr="00884FEA">
        <w:rPr>
          <w:position w:val="-26"/>
        </w:rPr>
        <w:object w:dxaOrig="1500" w:dyaOrig="700">
          <v:shape id="_x0000_i1030" type="#_x0000_t75" style="width:75pt;height:34.5pt" o:ole="">
            <v:imagedata r:id="rId20" o:title=""/>
          </v:shape>
          <o:OLEObject Type="Embed" ProgID="Equation.DSMT4" ShapeID="_x0000_i1030" DrawAspect="Content" ObjectID="_1428813280" r:id="rId21"/>
        </w:object>
      </w:r>
      <w:r w:rsidR="005C44B3">
        <w:t>?</w:t>
      </w:r>
    </w:p>
    <w:p w:rsidR="005C44B3" w:rsidRDefault="005C44B3" w:rsidP="005C44B3">
      <w:r>
        <w:t xml:space="preserve">                ____________________</w:t>
      </w:r>
    </w:p>
    <w:p w:rsidR="005C44B3" w:rsidRDefault="005C44B3" w:rsidP="005C44B3">
      <w:r>
        <w:t xml:space="preserve">             </w:t>
      </w:r>
    </w:p>
    <w:p w:rsidR="005C44B3" w:rsidRDefault="005C44B3" w:rsidP="005C44B3">
      <w:r>
        <w:t xml:space="preserve">          C) Is this function exponential growth, exponential </w:t>
      </w:r>
    </w:p>
    <w:p w:rsidR="005C44B3" w:rsidRDefault="005C44B3" w:rsidP="005C44B3"/>
    <w:p w:rsidR="005C44B3" w:rsidRDefault="005C44B3" w:rsidP="005C44B3">
      <w:r>
        <w:t xml:space="preserve">               decay, or neither ? ______________________</w:t>
      </w:r>
    </w:p>
    <w:p w:rsidR="005C44B3" w:rsidRDefault="005C44B3" w:rsidP="005C44B3"/>
    <w:p w:rsidR="005C44B3" w:rsidRDefault="005C44B3" w:rsidP="005C44B3">
      <w:r>
        <w:t xml:space="preserve">          D) What is the x-intercept ? __________________</w:t>
      </w:r>
    </w:p>
    <w:p w:rsidR="005C44B3" w:rsidRDefault="005C44B3" w:rsidP="005C44B3">
      <w:r>
        <w:t xml:space="preserve">          </w:t>
      </w:r>
    </w:p>
    <w:p w:rsidR="005C44B3" w:rsidRDefault="005C44B3" w:rsidP="005C44B3">
      <w:r>
        <w:t xml:space="preserve">          E) What is the y-intercept ? __________________</w:t>
      </w:r>
    </w:p>
    <w:p w:rsidR="005C44B3" w:rsidRDefault="005C44B3" w:rsidP="005C44B3"/>
    <w:p w:rsidR="005C44B3" w:rsidRDefault="005C44B3" w:rsidP="005C44B3">
      <w:r>
        <w:t xml:space="preserve">          F) Give the equation of any asymptote. __________</w:t>
      </w:r>
    </w:p>
    <w:p w:rsidR="005C44B3" w:rsidRDefault="005C44B3" w:rsidP="005C44B3"/>
    <w:p w:rsidR="005C44B3" w:rsidRDefault="005C44B3" w:rsidP="005C44B3">
      <w:r>
        <w:t xml:space="preserve">          G) Complete the statements about the end behavior of     </w:t>
      </w:r>
    </w:p>
    <w:p w:rsidR="005C44B3" w:rsidRDefault="005C44B3" w:rsidP="005C44B3">
      <w:r>
        <w:t xml:space="preserve">                                                                                  this function.       </w:t>
      </w:r>
      <w:r w:rsidRPr="004F5D1F">
        <w:rPr>
          <w:position w:val="-12"/>
        </w:rPr>
        <w:object w:dxaOrig="2600" w:dyaOrig="360">
          <v:shape id="_x0000_i1031" type="#_x0000_t75" style="width:130.5pt;height:18pt" o:ole="">
            <v:imagedata r:id="rId22" o:title=""/>
          </v:shape>
          <o:OLEObject Type="Embed" ProgID="Equation.DSMT4" ShapeID="_x0000_i1031" DrawAspect="Content" ObjectID="_1428813281" r:id="rId23"/>
        </w:object>
      </w:r>
      <w:r>
        <w:t xml:space="preserve"> </w:t>
      </w:r>
    </w:p>
    <w:p w:rsidR="005C44B3" w:rsidRDefault="005C44B3" w:rsidP="005C44B3">
      <w:r>
        <w:t xml:space="preserve">                                                                                                              </w:t>
      </w:r>
      <w:r w:rsidRPr="004E184C">
        <w:rPr>
          <w:position w:val="-12"/>
        </w:rPr>
        <w:object w:dxaOrig="2540" w:dyaOrig="360">
          <v:shape id="_x0000_i1032" type="#_x0000_t75" style="width:127.5pt;height:18pt" o:ole="">
            <v:imagedata r:id="rId24" o:title=""/>
          </v:shape>
          <o:OLEObject Type="Embed" ProgID="Equation.DSMT4" ShapeID="_x0000_i1032" DrawAspect="Content" ObjectID="_1428813282" r:id="rId25"/>
        </w:object>
      </w:r>
      <w:r>
        <w:t xml:space="preserve">                                                                                                                     </w:t>
      </w:r>
    </w:p>
    <w:p w:rsidR="000C3B5E" w:rsidRDefault="000C3B5E" w:rsidP="005C44B3">
      <w:pPr>
        <w:ind w:left="360" w:hanging="360"/>
      </w:pPr>
    </w:p>
    <w:p w:rsidR="005C44B3" w:rsidRDefault="00C14051" w:rsidP="005C44B3">
      <w:pPr>
        <w:ind w:left="360" w:hanging="360"/>
      </w:pPr>
      <w:r>
        <w:t>3</w:t>
      </w:r>
      <w:r w:rsidR="005C44B3">
        <w:t xml:space="preserve">.   Write the equation of the exponential function that is modeled by the following situation and answer the question. The amount of bacteria in a culture is growing at the rate of 44% per hour. At </w:t>
      </w:r>
      <w:smartTag w:uri="urn:schemas-microsoft-com:office:smarttags" w:element="time">
        <w:smartTagPr>
          <w:attr w:name="Minute" w:val="0"/>
          <w:attr w:name="Hour" w:val="12"/>
        </w:smartTagPr>
        <w:r w:rsidR="005C44B3">
          <w:t>noon</w:t>
        </w:r>
      </w:smartTag>
      <w:r w:rsidR="005C44B3">
        <w:t xml:space="preserve"> one day it was 2000 cells. What would the amount be by </w:t>
      </w:r>
      <w:smartTag w:uri="urn:schemas-microsoft-com:office:smarttags" w:element="time">
        <w:smartTagPr>
          <w:attr w:name="Minute" w:val="0"/>
          <w:attr w:name="Hour" w:val="12"/>
        </w:smartTagPr>
        <w:r w:rsidR="005C44B3">
          <w:t>noon</w:t>
        </w:r>
      </w:smartTag>
      <w:r w:rsidR="005C44B3">
        <w:t xml:space="preserve"> of the following day? </w:t>
      </w:r>
    </w:p>
    <w:p w:rsidR="005C44B3" w:rsidRDefault="005C44B3" w:rsidP="005C44B3"/>
    <w:p w:rsidR="000C3B5E" w:rsidRDefault="000C3B5E" w:rsidP="005C44B3"/>
    <w:p w:rsidR="005C44B3" w:rsidRPr="00A16AF5" w:rsidRDefault="00C14051" w:rsidP="005C44B3">
      <w:pPr>
        <w:rPr>
          <w:b/>
        </w:rPr>
      </w:pPr>
      <w:r>
        <w:t>4</w:t>
      </w:r>
      <w:r w:rsidR="005C44B3">
        <w:t xml:space="preserve">.   </w:t>
      </w:r>
      <w:r w:rsidR="005C44B3" w:rsidRPr="00A16AF5">
        <w:rPr>
          <w:b/>
        </w:rPr>
        <w:t xml:space="preserve">Find the equation of the inverse for each of the following. </w:t>
      </w:r>
    </w:p>
    <w:p w:rsidR="005C44B3" w:rsidRPr="00A16AF5" w:rsidRDefault="005C44B3" w:rsidP="005C44B3">
      <w:pPr>
        <w:rPr>
          <w:b/>
        </w:rPr>
      </w:pPr>
    </w:p>
    <w:p w:rsidR="005C44B3" w:rsidRDefault="005C44B3" w:rsidP="005C44B3">
      <w:pPr>
        <w:ind w:firstLine="720"/>
      </w:pPr>
      <w:r>
        <w:t xml:space="preserve">A) </w:t>
      </w:r>
      <w:r w:rsidRPr="00951485">
        <w:rPr>
          <w:position w:val="-10"/>
        </w:rPr>
        <w:object w:dxaOrig="1320" w:dyaOrig="320">
          <v:shape id="_x0000_i1033" type="#_x0000_t75" style="width:66pt;height:16.5pt" o:ole="">
            <v:imagedata r:id="rId26" o:title=""/>
          </v:shape>
          <o:OLEObject Type="Embed" ProgID="Equation.DSMT4" ShapeID="_x0000_i1033" DrawAspect="Content" ObjectID="_1428813283" r:id="rId27"/>
        </w:object>
      </w:r>
      <w:r>
        <w:t xml:space="preserve"> </w:t>
      </w:r>
      <w:r>
        <w:tab/>
      </w:r>
      <w:r>
        <w:tab/>
        <w:t xml:space="preserve">    B) </w:t>
      </w:r>
      <w:r w:rsidRPr="00951485">
        <w:rPr>
          <w:position w:val="-24"/>
        </w:rPr>
        <w:object w:dxaOrig="1219" w:dyaOrig="620">
          <v:shape id="_x0000_i1034" type="#_x0000_t75" style="width:61.5pt;height:31.5pt" o:ole="">
            <v:imagedata r:id="rId28" o:title=""/>
          </v:shape>
          <o:OLEObject Type="Embed" ProgID="Equation.DSMT4" ShapeID="_x0000_i1034" DrawAspect="Content" ObjectID="_1428813284" r:id="rId29"/>
        </w:object>
      </w:r>
      <w:r>
        <w:t xml:space="preserve">    </w:t>
      </w:r>
      <w:r>
        <w:tab/>
      </w:r>
      <w:r>
        <w:tab/>
      </w:r>
      <w:r>
        <w:tab/>
        <w:t xml:space="preserve">C) </w:t>
      </w:r>
      <w:r w:rsidRPr="00951485">
        <w:rPr>
          <w:position w:val="-24"/>
        </w:rPr>
        <w:object w:dxaOrig="1359" w:dyaOrig="620">
          <v:shape id="_x0000_i1035" type="#_x0000_t75" style="width:67.5pt;height:31.5pt" o:ole="">
            <v:imagedata r:id="rId30" o:title=""/>
          </v:shape>
          <o:OLEObject Type="Embed" ProgID="Equation.DSMT4" ShapeID="_x0000_i1035" DrawAspect="Content" ObjectID="_1428813285" r:id="rId31"/>
        </w:object>
      </w:r>
      <w:r>
        <w:t xml:space="preserve">         </w:t>
      </w:r>
    </w:p>
    <w:p w:rsidR="00C14051" w:rsidRDefault="00C14051" w:rsidP="005C44B3"/>
    <w:p w:rsidR="005C44B3" w:rsidRDefault="00C14051" w:rsidP="005C44B3">
      <w:r>
        <w:t>5</w:t>
      </w:r>
      <w:r w:rsidR="005C44B3">
        <w:t xml:space="preserve">. </w:t>
      </w:r>
      <w:r w:rsidR="005C44B3" w:rsidRPr="00A16AF5">
        <w:rPr>
          <w:b/>
        </w:rPr>
        <w:t>Evaluate or simplify each of the following.</w:t>
      </w:r>
    </w:p>
    <w:p w:rsidR="005C44B3" w:rsidRDefault="005C44B3" w:rsidP="005C44B3"/>
    <w:p w:rsidR="005C44B3" w:rsidRDefault="005C44B3" w:rsidP="005C44B3">
      <w:r>
        <w:t xml:space="preserve">A) </w:t>
      </w:r>
      <w:r w:rsidRPr="00951485">
        <w:rPr>
          <w:position w:val="-12"/>
        </w:rPr>
        <w:object w:dxaOrig="660" w:dyaOrig="360">
          <v:shape id="_x0000_i1036" type="#_x0000_t75" style="width:33pt;height:18pt" o:ole="">
            <v:imagedata r:id="rId32" o:title=""/>
          </v:shape>
          <o:OLEObject Type="Embed" ProgID="Equation.DSMT4" ShapeID="_x0000_i1036" DrawAspect="Content" ObjectID="_1428813286" r:id="rId33"/>
        </w:object>
      </w:r>
      <w:r>
        <w:t xml:space="preserve">= ______   B) </w:t>
      </w:r>
      <w:r w:rsidRPr="00951485">
        <w:rPr>
          <w:position w:val="-24"/>
        </w:rPr>
        <w:object w:dxaOrig="780" w:dyaOrig="620">
          <v:shape id="_x0000_i1037" type="#_x0000_t75" style="width:39pt;height:31.5pt" o:ole="">
            <v:imagedata r:id="rId34" o:title=""/>
          </v:shape>
          <o:OLEObject Type="Embed" ProgID="Equation.DSMT4" ShapeID="_x0000_i1037" DrawAspect="Content" ObjectID="_1428813287" r:id="rId35"/>
        </w:object>
      </w:r>
      <w:r>
        <w:t xml:space="preserve">= ______  C) </w:t>
      </w:r>
      <w:r w:rsidRPr="00951485">
        <w:rPr>
          <w:position w:val="-12"/>
        </w:rPr>
        <w:object w:dxaOrig="760" w:dyaOrig="360">
          <v:shape id="_x0000_i1038" type="#_x0000_t75" style="width:37.5pt;height:18pt" o:ole="">
            <v:imagedata r:id="rId36" o:title=""/>
          </v:shape>
          <o:OLEObject Type="Embed" ProgID="Equation.DSMT4" ShapeID="_x0000_i1038" DrawAspect="Content" ObjectID="_1428813288" r:id="rId37"/>
        </w:object>
      </w:r>
      <w:r>
        <w:t xml:space="preserve">= ______  D) </w:t>
      </w:r>
      <w:r w:rsidRPr="00951485">
        <w:rPr>
          <w:position w:val="-12"/>
        </w:rPr>
        <w:object w:dxaOrig="680" w:dyaOrig="360">
          <v:shape id="_x0000_i1039" type="#_x0000_t75" style="width:34.5pt;height:18pt" o:ole="">
            <v:imagedata r:id="rId38" o:title=""/>
          </v:shape>
          <o:OLEObject Type="Embed" ProgID="Equation.DSMT4" ShapeID="_x0000_i1039" DrawAspect="Content" ObjectID="_1428813289" r:id="rId39"/>
        </w:object>
      </w:r>
      <w:r>
        <w:t xml:space="preserve">= ______   E) </w:t>
      </w:r>
      <w:r w:rsidRPr="00981043">
        <w:rPr>
          <w:position w:val="-12"/>
        </w:rPr>
        <w:object w:dxaOrig="700" w:dyaOrig="380">
          <v:shape id="_x0000_i1040" type="#_x0000_t75" style="width:34.5pt;height:19.5pt" o:ole="">
            <v:imagedata r:id="rId40" o:title=""/>
          </v:shape>
          <o:OLEObject Type="Embed" ProgID="Equation.DSMT4" ShapeID="_x0000_i1040" DrawAspect="Content" ObjectID="_1428813290" r:id="rId41"/>
        </w:object>
      </w:r>
      <w:r>
        <w:t xml:space="preserve">= _____  </w:t>
      </w:r>
    </w:p>
    <w:p w:rsidR="005C44B3" w:rsidRDefault="005C44B3" w:rsidP="005C44B3"/>
    <w:p w:rsidR="005C44B3" w:rsidRDefault="00C14051" w:rsidP="005C44B3">
      <w:r>
        <w:t>6</w:t>
      </w:r>
      <w:r w:rsidR="005C44B3">
        <w:t xml:space="preserve">. Write the equation </w:t>
      </w:r>
      <w:r w:rsidR="005C44B3" w:rsidRPr="00951485">
        <w:rPr>
          <w:position w:val="-6"/>
        </w:rPr>
        <w:object w:dxaOrig="740" w:dyaOrig="320">
          <v:shape id="_x0000_i1041" type="#_x0000_t75" style="width:37.5pt;height:16.5pt" o:ole="">
            <v:imagedata r:id="rId42" o:title=""/>
          </v:shape>
          <o:OLEObject Type="Embed" ProgID="Equation.DSMT4" ShapeID="_x0000_i1041" DrawAspect="Content" ObjectID="_1428813291" r:id="rId43"/>
        </w:object>
      </w:r>
      <w:r w:rsidR="005C44B3">
        <w:t xml:space="preserve"> in logarithmic form. _______________________________</w:t>
      </w:r>
    </w:p>
    <w:p w:rsidR="005C44B3" w:rsidRDefault="005C44B3" w:rsidP="005C44B3"/>
    <w:p w:rsidR="00F26F6D" w:rsidRDefault="00F26F6D" w:rsidP="005C44B3"/>
    <w:p w:rsidR="005C44B3" w:rsidRDefault="00C14051" w:rsidP="005C44B3">
      <w:r>
        <w:t>7</w:t>
      </w:r>
      <w:r w:rsidR="005C44B3">
        <w:t xml:space="preserve">. Write the equation </w:t>
      </w:r>
      <w:r w:rsidR="005C44B3" w:rsidRPr="00951485">
        <w:rPr>
          <w:position w:val="-12"/>
        </w:rPr>
        <w:object w:dxaOrig="1200" w:dyaOrig="360">
          <v:shape id="_x0000_i1042" type="#_x0000_t75" style="width:60pt;height:18pt" o:ole="">
            <v:imagedata r:id="rId44" o:title=""/>
          </v:shape>
          <o:OLEObject Type="Embed" ProgID="Equation.DSMT4" ShapeID="_x0000_i1042" DrawAspect="Content" ObjectID="_1428813292" r:id="rId45"/>
        </w:object>
      </w:r>
      <w:r w:rsidR="005C44B3">
        <w:t>in exponential form. _______________________________</w:t>
      </w:r>
    </w:p>
    <w:p w:rsidR="004C62D4" w:rsidRDefault="004C62D4" w:rsidP="005C44B3"/>
    <w:p w:rsidR="004C62D4" w:rsidRDefault="004C62D4" w:rsidP="005C44B3"/>
    <w:p w:rsidR="005C44B3" w:rsidRDefault="00C14051" w:rsidP="005C44B3">
      <w:pPr>
        <w:ind w:left="360" w:hanging="360"/>
      </w:pPr>
      <w:r>
        <w:t>8</w:t>
      </w:r>
      <w:r w:rsidR="005C44B3" w:rsidRPr="009F37DA">
        <w:t xml:space="preserve">. </w:t>
      </w:r>
      <w:r w:rsidR="00FF0AB1">
        <w:tab/>
      </w:r>
      <w:r w:rsidR="005C44B3" w:rsidRPr="009F37DA">
        <w:t>Suppose an investment of $</w:t>
      </w:r>
      <w:r w:rsidR="005C44B3">
        <w:t>3</w:t>
      </w:r>
      <w:r w:rsidR="005C44B3" w:rsidRPr="009F37DA">
        <w:t xml:space="preserve">,000 is put into an account paying </w:t>
      </w:r>
      <w:r w:rsidR="005C44B3">
        <w:t>6</w:t>
      </w:r>
      <w:r w:rsidR="005C44B3" w:rsidRPr="009F37DA">
        <w:t>% ( 0.0</w:t>
      </w:r>
      <w:r w:rsidR="005C44B3">
        <w:t>6</w:t>
      </w:r>
      <w:r w:rsidR="005C44B3" w:rsidRPr="009F37DA">
        <w:t xml:space="preserve"> in decimal form ) that is compounded 4 times a year. Use the formula </w:t>
      </w:r>
      <w:r w:rsidR="005C44B3" w:rsidRPr="009F37DA">
        <w:rPr>
          <w:position w:val="-26"/>
        </w:rPr>
        <w:object w:dxaOrig="1540" w:dyaOrig="700">
          <v:shape id="_x0000_i1043" type="#_x0000_t75" style="width:76.5pt;height:34.5pt" o:ole="">
            <v:imagedata r:id="rId46" o:title=""/>
          </v:shape>
          <o:OLEObject Type="Embed" ProgID="Equation.DSMT4" ShapeID="_x0000_i1043" DrawAspect="Content" ObjectID="_1428813293" r:id="rId47"/>
        </w:object>
      </w:r>
      <w:r w:rsidR="005C44B3" w:rsidRPr="009F37DA">
        <w:t xml:space="preserve"> to find each of the items below. </w:t>
      </w:r>
    </w:p>
    <w:p w:rsidR="005C44B3" w:rsidRDefault="005C44B3" w:rsidP="005C44B3"/>
    <w:p w:rsidR="005C44B3" w:rsidRDefault="005C44B3" w:rsidP="00FF0AB1">
      <w:pPr>
        <w:ind w:firstLine="360"/>
      </w:pPr>
      <w:r>
        <w:t>A)  Find the amount, A, of the investment (rounded to the nearest cent) after 15 years?</w:t>
      </w:r>
    </w:p>
    <w:p w:rsidR="005C44B3" w:rsidRDefault="005C44B3" w:rsidP="005C44B3"/>
    <w:p w:rsidR="005C44B3" w:rsidRDefault="005C44B3" w:rsidP="005C44B3"/>
    <w:p w:rsidR="005C44B3" w:rsidRDefault="005C44B3" w:rsidP="00FF0AB1">
      <w:pPr>
        <w:ind w:left="360"/>
      </w:pPr>
      <w:r>
        <w:t xml:space="preserve">B)  Determine the amount of time, rounded to the nearest tenth of a year, it would take for the investment to triple in value to become worth $9,000. Show all the algebraic steps you use in solving the equation using logarithms. </w:t>
      </w:r>
    </w:p>
    <w:p w:rsidR="005C44B3" w:rsidRDefault="005C44B3" w:rsidP="005C44B3">
      <w:pPr>
        <w:rPr>
          <w:b/>
          <w:sz w:val="32"/>
          <w:szCs w:val="32"/>
          <w:u w:val="single"/>
        </w:rPr>
      </w:pPr>
    </w:p>
    <w:p w:rsidR="005C44B3" w:rsidRPr="009F37DA" w:rsidRDefault="00C14051" w:rsidP="00FF0AB1">
      <w:pPr>
        <w:ind w:left="720" w:hanging="720"/>
      </w:pPr>
      <w:r>
        <w:t>9</w:t>
      </w:r>
      <w:r w:rsidR="005C44B3">
        <w:t xml:space="preserve">. </w:t>
      </w:r>
      <w:r w:rsidR="00FF0AB1">
        <w:tab/>
      </w:r>
      <w:r w:rsidR="005C44B3" w:rsidRPr="009F37DA">
        <w:t xml:space="preserve">Suppose a mass of </w:t>
      </w:r>
      <w:r w:rsidR="005C44B3">
        <w:t xml:space="preserve">5 </w:t>
      </w:r>
      <w:r w:rsidR="005C44B3" w:rsidRPr="009F37DA">
        <w:t xml:space="preserve">grams of some radioactive element has a half-life of </w:t>
      </w:r>
      <w:r w:rsidR="005C44B3">
        <w:t>4</w:t>
      </w:r>
      <w:r w:rsidR="005C44B3" w:rsidRPr="009F37DA">
        <w:t xml:space="preserve">00 years. Use the formula </w:t>
      </w:r>
      <w:r w:rsidR="00664E60" w:rsidRPr="00951485">
        <w:rPr>
          <w:position w:val="-32"/>
        </w:rPr>
        <w:object w:dxaOrig="1420" w:dyaOrig="940">
          <v:shape id="_x0000_i1044" type="#_x0000_t75" style="width:71.25pt;height:46.5pt" o:ole="">
            <v:imagedata r:id="rId48" o:title=""/>
          </v:shape>
          <o:OLEObject Type="Embed" ProgID="Equation.DSMT4" ShapeID="_x0000_i1044" DrawAspect="Content" ObjectID="_1428813294" r:id="rId49"/>
        </w:object>
      </w:r>
      <w:r w:rsidR="005C44B3" w:rsidRPr="009F37DA">
        <w:t xml:space="preserve"> to find each of the items below. </w:t>
      </w:r>
    </w:p>
    <w:p w:rsidR="005C44B3" w:rsidRDefault="005C44B3" w:rsidP="005C44B3">
      <w:pPr>
        <w:rPr>
          <w:b/>
          <w:sz w:val="32"/>
          <w:szCs w:val="32"/>
          <w:u w:val="single"/>
        </w:rPr>
      </w:pPr>
    </w:p>
    <w:p w:rsidR="005C44B3" w:rsidRPr="009F37DA" w:rsidRDefault="005C44B3" w:rsidP="00FF0AB1">
      <w:pPr>
        <w:ind w:left="360"/>
      </w:pPr>
      <w:r>
        <w:t>A)  Find the amount, A, of th</w:t>
      </w:r>
      <w:r w:rsidR="00A703FA">
        <w:t>e radioactive element after 100</w:t>
      </w:r>
      <w:r>
        <w:t xml:space="preserve"> years.  Round the answer to the nearest tenth of a gram. </w:t>
      </w:r>
    </w:p>
    <w:p w:rsidR="005C44B3" w:rsidRDefault="005C44B3" w:rsidP="005C44B3">
      <w:pPr>
        <w:rPr>
          <w:b/>
          <w:sz w:val="32"/>
          <w:szCs w:val="32"/>
          <w:u w:val="single"/>
        </w:rPr>
      </w:pPr>
    </w:p>
    <w:p w:rsidR="005C44B3" w:rsidRDefault="005C44B3" w:rsidP="00FF0AB1">
      <w:pPr>
        <w:ind w:left="360"/>
      </w:pPr>
      <w:r>
        <w:t xml:space="preserve">B)  Determine the number of years, rounded to the nearest whole </w:t>
      </w:r>
      <w:r w:rsidR="00A703FA">
        <w:t>number, which</w:t>
      </w:r>
      <w:r>
        <w:t xml:space="preserve"> would be required for the amount remaining to be 3 grams. Show all the algebraic steps you use in solving the equation using logarithms. </w:t>
      </w:r>
    </w:p>
    <w:p w:rsidR="005C44B3" w:rsidRDefault="005C44B3" w:rsidP="005C44B3"/>
    <w:p w:rsidR="00A703FA" w:rsidRDefault="00A703FA" w:rsidP="005C44B3"/>
    <w:p w:rsidR="00A703FA" w:rsidRDefault="00A703FA" w:rsidP="005C44B3"/>
    <w:p w:rsidR="005C44B3" w:rsidRDefault="005C44B3" w:rsidP="005C44B3"/>
    <w:p w:rsidR="005C44B3" w:rsidRDefault="00C14051" w:rsidP="00DC39AB">
      <w:pPr>
        <w:ind w:left="720" w:hanging="720"/>
      </w:pPr>
      <w:r>
        <w:t>1</w:t>
      </w:r>
      <w:r w:rsidR="00F26F6D">
        <w:t>0</w:t>
      </w:r>
      <w:r w:rsidR="005C44B3">
        <w:t xml:space="preserve">.   </w:t>
      </w:r>
      <w:r w:rsidR="00DC39AB">
        <w:tab/>
      </w:r>
      <w:r w:rsidR="005C44B3">
        <w:t xml:space="preserve">The number of minutes it takes to finish a race varies inversely with the speed the car is going.  Write a function to demonstrate that a car going 50 mph takes 8 min. to finish the race.  Find how long it will take a car driving 80 mph to finish the race.   </w:t>
      </w:r>
    </w:p>
    <w:p w:rsidR="005C44B3" w:rsidRDefault="005C44B3" w:rsidP="005C44B3"/>
    <w:p w:rsidR="005C44B3" w:rsidRDefault="005C44B3" w:rsidP="005C44B3"/>
    <w:p w:rsidR="005C44B3" w:rsidRDefault="005C44B3" w:rsidP="005C44B3">
      <w:r>
        <w:t xml:space="preserve">      </w:t>
      </w:r>
      <w:r w:rsidR="00DC39AB">
        <w:tab/>
      </w:r>
      <w:r>
        <w:t xml:space="preserve"> equation ____________________       </w:t>
      </w:r>
      <w:r>
        <w:tab/>
      </w:r>
      <w:r>
        <w:tab/>
        <w:t>time to finish __________________</w:t>
      </w:r>
    </w:p>
    <w:p w:rsidR="005C44B3" w:rsidRDefault="005C44B3" w:rsidP="005C44B3"/>
    <w:p w:rsidR="005C44B3" w:rsidRDefault="005C44B3" w:rsidP="005C44B3"/>
    <w:p w:rsidR="005C44B3" w:rsidRDefault="005C44B3" w:rsidP="005C44B3"/>
    <w:p w:rsidR="005C44B3" w:rsidRDefault="005C44B3" w:rsidP="005C44B3"/>
    <w:p w:rsidR="005C44B3" w:rsidRDefault="005C44B3" w:rsidP="005C44B3"/>
    <w:p w:rsidR="005C44B3" w:rsidRDefault="00F26F6D" w:rsidP="005C44B3">
      <w:pPr>
        <w:ind w:left="720" w:hanging="720"/>
      </w:pPr>
      <w:r>
        <w:t>11</w:t>
      </w:r>
      <w:r w:rsidR="005C44B3">
        <w:t>.</w:t>
      </w:r>
      <w:r w:rsidR="005C44B3">
        <w:tab/>
        <w:t xml:space="preserve">The price </w:t>
      </w:r>
      <w:r w:rsidR="005C44B3">
        <w:rPr>
          <w:b/>
        </w:rPr>
        <w:t xml:space="preserve">“P” </w:t>
      </w:r>
      <w:r w:rsidR="005C44B3">
        <w:t xml:space="preserve">paid for tomatoes varies directly as its weight </w:t>
      </w:r>
      <w:r w:rsidR="005C44B3">
        <w:rPr>
          <w:b/>
        </w:rPr>
        <w:t>“W”</w:t>
      </w:r>
      <w:r w:rsidR="005C44B3">
        <w:t xml:space="preserve"> in pounds.  If the price of  1.5 pounds of tomatoes is $2.97, what is the price of 4.99 pounds of tomatoes?</w:t>
      </w:r>
    </w:p>
    <w:p w:rsidR="005C44B3" w:rsidRDefault="005C44B3" w:rsidP="005C44B3">
      <w:pPr>
        <w:ind w:left="720" w:hanging="720"/>
      </w:pPr>
    </w:p>
    <w:p w:rsidR="005C44B3" w:rsidRDefault="005C44B3" w:rsidP="005C44B3">
      <w:pPr>
        <w:ind w:left="720" w:hanging="720"/>
      </w:pPr>
    </w:p>
    <w:p w:rsidR="005C44B3" w:rsidRDefault="005C44B3" w:rsidP="00CD42E8">
      <w:r>
        <w:lastRenderedPageBreak/>
        <w:t>.</w:t>
      </w:r>
      <w:r>
        <w:tab/>
      </w:r>
    </w:p>
    <w:p w:rsidR="005C44B3" w:rsidRDefault="005C44B3" w:rsidP="005C44B3">
      <w:r>
        <w:rPr>
          <w:b/>
        </w:rPr>
        <w:t>Solve each equation.  Remember to check for extraneous solutions.</w:t>
      </w:r>
    </w:p>
    <w:p w:rsidR="005C44B3" w:rsidRDefault="005C44B3" w:rsidP="005C44B3"/>
    <w:p w:rsidR="005C44B3" w:rsidRDefault="00C14051" w:rsidP="005C44B3">
      <w:r>
        <w:t>1</w:t>
      </w:r>
      <w:r w:rsidR="00F26F6D">
        <w:t>2</w:t>
      </w:r>
      <w:r>
        <w:t>.</w:t>
      </w:r>
      <w:r w:rsidR="005C44B3">
        <w:t xml:space="preserve"> </w:t>
      </w:r>
      <w:r w:rsidR="00071AF4">
        <w:t xml:space="preserve"> </w:t>
      </w:r>
      <w:r w:rsidR="005C44B3" w:rsidRPr="00826879">
        <w:rPr>
          <w:position w:val="-30"/>
        </w:rPr>
        <w:object w:dxaOrig="2200" w:dyaOrig="680">
          <v:shape id="_x0000_i1045" type="#_x0000_t75" style="width:109.5pt;height:34.5pt" o:ole="">
            <v:imagedata r:id="rId50" o:title=""/>
          </v:shape>
          <o:OLEObject Type="Embed" ProgID="Equation.DSMT4" ShapeID="_x0000_i1045" DrawAspect="Content" ObjectID="_1428813295" r:id="rId51"/>
        </w:object>
      </w:r>
      <w:r w:rsidR="005C44B3">
        <w:tab/>
      </w:r>
      <w:r w:rsidR="005C44B3">
        <w:tab/>
      </w:r>
      <w:r w:rsidR="005C44B3">
        <w:tab/>
      </w:r>
      <w:r w:rsidR="005C44B3">
        <w:tab/>
      </w:r>
      <w:r>
        <w:t>1</w:t>
      </w:r>
      <w:r w:rsidR="00F26F6D">
        <w:t>3</w:t>
      </w:r>
      <w:r w:rsidR="005C44B3">
        <w:t>.</w:t>
      </w:r>
      <w:r w:rsidR="00071AF4">
        <w:tab/>
        <w:t xml:space="preserve"> </w:t>
      </w:r>
      <w:r w:rsidR="00664E60" w:rsidRPr="00743D2C">
        <w:rPr>
          <w:position w:val="-30"/>
        </w:rPr>
        <w:object w:dxaOrig="1160" w:dyaOrig="680">
          <v:shape id="_x0000_i1046" type="#_x0000_t75" style="width:57.75pt;height:34.5pt" o:ole="">
            <v:imagedata r:id="rId52" o:title=""/>
          </v:shape>
          <o:OLEObject Type="Embed" ProgID="Equation.DSMT4" ShapeID="_x0000_i1046" DrawAspect="Content" ObjectID="_1428813296" r:id="rId53"/>
        </w:object>
      </w:r>
    </w:p>
    <w:p w:rsidR="005C44B3" w:rsidRDefault="005C44B3" w:rsidP="005C44B3"/>
    <w:p w:rsidR="005C44B3" w:rsidRDefault="005C44B3" w:rsidP="005C44B3"/>
    <w:p w:rsidR="005C6811" w:rsidRDefault="005C6811" w:rsidP="005C44B3"/>
    <w:p w:rsidR="005C44B3" w:rsidRDefault="00C14051" w:rsidP="005C44B3">
      <w:r>
        <w:t>1</w:t>
      </w:r>
      <w:r w:rsidR="00F26F6D">
        <w:t>4</w:t>
      </w:r>
      <w:r w:rsidR="005C44B3">
        <w:t>.</w:t>
      </w:r>
      <w:r w:rsidR="00071AF4">
        <w:t xml:space="preserve"> </w:t>
      </w:r>
      <w:r w:rsidR="005C44B3">
        <w:t xml:space="preserve"> </w:t>
      </w:r>
      <w:r w:rsidR="005C44B3" w:rsidRPr="00826879">
        <w:rPr>
          <w:position w:val="-30"/>
        </w:rPr>
        <w:object w:dxaOrig="2920" w:dyaOrig="720">
          <v:shape id="_x0000_i1047" type="#_x0000_t75" style="width:145.5pt;height:36pt" o:ole="">
            <v:imagedata r:id="rId54" o:title=""/>
          </v:shape>
          <o:OLEObject Type="Embed" ProgID="Equation.DSMT4" ShapeID="_x0000_i1047" DrawAspect="Content" ObjectID="_1428813297" r:id="rId55"/>
        </w:object>
      </w:r>
      <w:r w:rsidR="005C44B3">
        <w:tab/>
      </w:r>
      <w:r w:rsidR="005C44B3">
        <w:tab/>
      </w:r>
      <w:r w:rsidR="005C44B3">
        <w:tab/>
      </w:r>
      <w:r>
        <w:t>1</w:t>
      </w:r>
      <w:r w:rsidR="00F26F6D">
        <w:t>5</w:t>
      </w:r>
      <w:r w:rsidR="00071AF4">
        <w:t>.</w:t>
      </w:r>
      <w:r w:rsidR="00071AF4">
        <w:tab/>
      </w:r>
      <w:r w:rsidR="005C44B3" w:rsidRPr="00826879">
        <w:rPr>
          <w:position w:val="-30"/>
        </w:rPr>
        <w:object w:dxaOrig="2380" w:dyaOrig="720">
          <v:shape id="_x0000_i1048" type="#_x0000_t75" style="width:118.5pt;height:36pt" o:ole="">
            <v:imagedata r:id="rId56" o:title=""/>
          </v:shape>
          <o:OLEObject Type="Embed" ProgID="Equation.DSMT4" ShapeID="_x0000_i1048" DrawAspect="Content" ObjectID="_1428813298" r:id="rId57"/>
        </w:object>
      </w:r>
      <w:r w:rsidR="005C44B3">
        <w:tab/>
      </w:r>
      <w:r w:rsidR="005C44B3">
        <w:tab/>
      </w:r>
      <w:r w:rsidR="005C44B3">
        <w:tab/>
      </w:r>
    </w:p>
    <w:p w:rsidR="005C44B3" w:rsidRDefault="005C44B3" w:rsidP="005C44B3"/>
    <w:p w:rsidR="007B369E" w:rsidRDefault="007B369E" w:rsidP="005C44B3"/>
    <w:p w:rsidR="005C44B3" w:rsidRDefault="005C44B3" w:rsidP="005C44B3"/>
    <w:p w:rsidR="005C44B3" w:rsidRDefault="005C44B3" w:rsidP="005C44B3"/>
    <w:p w:rsidR="005C44B3" w:rsidRPr="00A16AF5" w:rsidRDefault="00F26F6D" w:rsidP="005C44B3">
      <w:pPr>
        <w:rPr>
          <w:b/>
        </w:rPr>
      </w:pPr>
      <w:r>
        <w:t>16</w:t>
      </w:r>
      <w:r w:rsidR="005C44B3">
        <w:t xml:space="preserve">.  </w:t>
      </w:r>
      <w:r w:rsidR="005C44B3" w:rsidRPr="00A16AF5">
        <w:rPr>
          <w:b/>
        </w:rPr>
        <w:t>Conv</w:t>
      </w:r>
      <w:r w:rsidR="002E7E2D">
        <w:rPr>
          <w:b/>
        </w:rPr>
        <w:t>ert to radical form</w:t>
      </w:r>
      <w:r w:rsidR="005C44B3" w:rsidRPr="00A16AF5">
        <w:rPr>
          <w:b/>
        </w:rPr>
        <w:t xml:space="preserve">:  </w:t>
      </w:r>
    </w:p>
    <w:p w:rsidR="005C44B3" w:rsidRDefault="005C44B3" w:rsidP="005C44B3">
      <w:r>
        <w:tab/>
      </w:r>
      <w:r w:rsidR="00C14051">
        <w:t>a</w:t>
      </w:r>
      <w:r>
        <w:t xml:space="preserve">.  </w:t>
      </w:r>
      <w:r w:rsidRPr="004146D1">
        <w:rPr>
          <w:position w:val="-6"/>
        </w:rPr>
        <w:object w:dxaOrig="540" w:dyaOrig="480">
          <v:shape id="_x0000_i1049" type="#_x0000_t75" style="width:27pt;height:24pt" o:ole="">
            <v:imagedata r:id="rId58" o:title=""/>
          </v:shape>
          <o:OLEObject Type="Embed" ProgID="Equation.DSMT4" ShapeID="_x0000_i1049" DrawAspect="Content" ObjectID="_1428813299" r:id="rId59"/>
        </w:object>
      </w:r>
      <w:r w:rsidR="002E7E2D">
        <w:tab/>
      </w:r>
      <w:r w:rsidR="002E7E2D">
        <w:tab/>
      </w:r>
      <w:r w:rsidR="002E7E2D">
        <w:tab/>
      </w:r>
      <w:r w:rsidR="00C14051">
        <w:t>b</w:t>
      </w:r>
      <w:r>
        <w:t xml:space="preserve">.  </w:t>
      </w:r>
      <w:r w:rsidRPr="004146D1">
        <w:rPr>
          <w:position w:val="-6"/>
        </w:rPr>
        <w:object w:dxaOrig="540" w:dyaOrig="480">
          <v:shape id="_x0000_i1050" type="#_x0000_t75" style="width:27pt;height:24pt" o:ole="">
            <v:imagedata r:id="rId60" o:title=""/>
          </v:shape>
          <o:OLEObject Type="Embed" ProgID="Equation.DSMT4" ShapeID="_x0000_i1050" DrawAspect="Content" ObjectID="_1428813300" r:id="rId61"/>
        </w:object>
      </w:r>
      <w:r w:rsidR="002E7E2D">
        <w:tab/>
      </w:r>
      <w:r w:rsidR="002E7E2D">
        <w:tab/>
      </w:r>
      <w:r w:rsidR="00C14051">
        <w:t>c</w:t>
      </w:r>
      <w:r w:rsidR="002E7E2D">
        <w:t xml:space="preserve">.  </w:t>
      </w:r>
      <w:r w:rsidR="002E7E2D" w:rsidRPr="002E7E2D">
        <w:rPr>
          <w:position w:val="-4"/>
        </w:rPr>
        <w:object w:dxaOrig="380" w:dyaOrig="460">
          <v:shape id="_x0000_i1051" type="#_x0000_t75" style="width:18.75pt;height:23.25pt" o:ole="">
            <v:imagedata r:id="rId62" o:title=""/>
          </v:shape>
          <o:OLEObject Type="Embed" ProgID="Equation.DSMT4" ShapeID="_x0000_i1051" DrawAspect="Content" ObjectID="_1428813301" r:id="rId63"/>
        </w:object>
      </w:r>
      <w:r w:rsidR="00C14051">
        <w:tab/>
      </w:r>
      <w:r w:rsidR="00C14051">
        <w:tab/>
      </w:r>
      <w:r w:rsidR="00C14051">
        <w:tab/>
        <w:t xml:space="preserve">      d.  </w:t>
      </w:r>
      <w:r w:rsidR="00C14051" w:rsidRPr="004146D1">
        <w:rPr>
          <w:position w:val="-6"/>
        </w:rPr>
        <w:object w:dxaOrig="320" w:dyaOrig="499">
          <v:shape id="_x0000_i1052" type="#_x0000_t75" style="width:16.5pt;height:25.5pt" o:ole="">
            <v:imagedata r:id="rId64" o:title=""/>
          </v:shape>
          <o:OLEObject Type="Embed" ProgID="Equation.DSMT4" ShapeID="_x0000_i1052" DrawAspect="Content" ObjectID="_1428813302" r:id="rId65"/>
        </w:object>
      </w:r>
    </w:p>
    <w:p w:rsidR="005C44B3" w:rsidRDefault="005C44B3" w:rsidP="005C44B3"/>
    <w:p w:rsidR="005C44B3" w:rsidRDefault="005C44B3" w:rsidP="005C44B3"/>
    <w:p w:rsidR="005C44B3" w:rsidRDefault="00F26F6D" w:rsidP="005C44B3">
      <w:r>
        <w:t>17</w:t>
      </w:r>
      <w:r w:rsidR="005C44B3">
        <w:t xml:space="preserve">.  </w:t>
      </w:r>
      <w:r w:rsidR="005C44B3" w:rsidRPr="00A16AF5">
        <w:rPr>
          <w:b/>
        </w:rPr>
        <w:t>Convert to rat</w:t>
      </w:r>
      <w:r w:rsidR="002E7E2D">
        <w:rPr>
          <w:b/>
        </w:rPr>
        <w:t>ional exponent form</w:t>
      </w:r>
      <w:r w:rsidR="005C44B3" w:rsidRPr="00A16AF5">
        <w:rPr>
          <w:b/>
        </w:rPr>
        <w:t>:</w:t>
      </w:r>
    </w:p>
    <w:p w:rsidR="005C44B3" w:rsidRDefault="005C44B3" w:rsidP="005C44B3">
      <w:r>
        <w:tab/>
      </w:r>
      <w:r w:rsidR="00C14051">
        <w:t>a</w:t>
      </w:r>
      <w:r>
        <w:t xml:space="preserve">.  </w:t>
      </w:r>
      <w:r w:rsidRPr="004146D1">
        <w:rPr>
          <w:position w:val="-8"/>
        </w:rPr>
        <w:object w:dxaOrig="780" w:dyaOrig="400">
          <v:shape id="_x0000_i1053" type="#_x0000_t75" style="width:39pt;height:19.5pt" o:ole="">
            <v:imagedata r:id="rId66" o:title=""/>
          </v:shape>
          <o:OLEObject Type="Embed" ProgID="Equation.DSMT4" ShapeID="_x0000_i1053" DrawAspect="Content" ObjectID="_1428813303" r:id="rId67"/>
        </w:object>
      </w:r>
      <w:r>
        <w:tab/>
      </w:r>
      <w:r>
        <w:tab/>
      </w:r>
      <w:r>
        <w:tab/>
      </w:r>
      <w:r w:rsidR="00C14051">
        <w:t>b</w:t>
      </w:r>
      <w:r>
        <w:t xml:space="preserve">.  </w:t>
      </w:r>
      <w:r w:rsidRPr="004146D1">
        <w:rPr>
          <w:position w:val="-8"/>
        </w:rPr>
        <w:object w:dxaOrig="540" w:dyaOrig="400">
          <v:shape id="_x0000_i1054" type="#_x0000_t75" style="width:27pt;height:19.5pt" o:ole="">
            <v:imagedata r:id="rId68" o:title=""/>
          </v:shape>
          <o:OLEObject Type="Embed" ProgID="Equation.DSMT4" ShapeID="_x0000_i1054" DrawAspect="Content" ObjectID="_1428813304" r:id="rId69"/>
        </w:object>
      </w:r>
      <w:r w:rsidR="00C14051">
        <w:rPr>
          <w:position w:val="-8"/>
        </w:rPr>
        <w:tab/>
      </w:r>
      <w:r w:rsidR="00C14051">
        <w:rPr>
          <w:position w:val="-8"/>
        </w:rPr>
        <w:tab/>
        <w:t xml:space="preserve">c. </w:t>
      </w:r>
      <w:r w:rsidR="00C14051" w:rsidRPr="004146D1">
        <w:rPr>
          <w:position w:val="-8"/>
        </w:rPr>
        <w:object w:dxaOrig="760" w:dyaOrig="420">
          <v:shape id="_x0000_i1055" type="#_x0000_t75" style="width:38.25pt;height:21pt" o:ole="">
            <v:imagedata r:id="rId70" o:title=""/>
          </v:shape>
          <o:OLEObject Type="Embed" ProgID="Equation.DSMT4" ShapeID="_x0000_i1055" DrawAspect="Content" ObjectID="_1428813305" r:id="rId71"/>
        </w:object>
      </w:r>
      <w:r w:rsidR="00C14051">
        <w:rPr>
          <w:position w:val="-8"/>
        </w:rPr>
        <w:t xml:space="preserve"> </w:t>
      </w:r>
      <w:r w:rsidR="00C14051">
        <w:rPr>
          <w:position w:val="-8"/>
        </w:rPr>
        <w:tab/>
        <w:t xml:space="preserve">                 d.  </w:t>
      </w:r>
      <w:r w:rsidR="00C14051" w:rsidRPr="004146D1">
        <w:rPr>
          <w:position w:val="-8"/>
        </w:rPr>
        <w:object w:dxaOrig="859" w:dyaOrig="420">
          <v:shape id="_x0000_i1056" type="#_x0000_t75" style="width:42.75pt;height:21pt" o:ole="">
            <v:imagedata r:id="rId72" o:title=""/>
          </v:shape>
          <o:OLEObject Type="Embed" ProgID="Equation.DSMT4" ShapeID="_x0000_i1056" DrawAspect="Content" ObjectID="_1428813306" r:id="rId73"/>
        </w:object>
      </w:r>
    </w:p>
    <w:p w:rsidR="005C44B3" w:rsidRDefault="005C44B3" w:rsidP="005C44B3"/>
    <w:p w:rsidR="005C44B3" w:rsidRDefault="005C44B3" w:rsidP="005C44B3"/>
    <w:p w:rsidR="005C44B3" w:rsidRPr="00A16AF5" w:rsidRDefault="005C44B3" w:rsidP="005C44B3">
      <w:pPr>
        <w:rPr>
          <w:b/>
        </w:rPr>
      </w:pPr>
      <w:r w:rsidRPr="00A16AF5">
        <w:rPr>
          <w:b/>
        </w:rPr>
        <w:t>Solve each equation.  Be sure to check for extraneous solutions.  Circle your answers when finished.</w:t>
      </w:r>
    </w:p>
    <w:p w:rsidR="005C44B3" w:rsidRPr="00A16AF5" w:rsidRDefault="005C44B3" w:rsidP="005C44B3">
      <w:pPr>
        <w:rPr>
          <w:b/>
        </w:rPr>
      </w:pPr>
    </w:p>
    <w:p w:rsidR="005C44B3" w:rsidRDefault="00F26F6D" w:rsidP="005C44B3">
      <w:r>
        <w:t>18</w:t>
      </w:r>
      <w:r w:rsidR="005C44B3">
        <w:t xml:space="preserve">.  </w:t>
      </w:r>
      <w:r w:rsidR="005C44B3" w:rsidRPr="004146D1">
        <w:rPr>
          <w:position w:val="-8"/>
        </w:rPr>
        <w:object w:dxaOrig="1620" w:dyaOrig="400">
          <v:shape id="_x0000_i1057" type="#_x0000_t75" style="width:81pt;height:19.5pt" o:ole="">
            <v:imagedata r:id="rId74" o:title=""/>
          </v:shape>
          <o:OLEObject Type="Embed" ProgID="Equation.DSMT4" ShapeID="_x0000_i1057" DrawAspect="Content" ObjectID="_1428813307" r:id="rId75"/>
        </w:object>
      </w:r>
      <w:r w:rsidR="005C44B3">
        <w:tab/>
      </w:r>
      <w:r w:rsidR="005C44B3">
        <w:tab/>
      </w:r>
      <w:r w:rsidR="005C44B3">
        <w:tab/>
      </w:r>
      <w:r w:rsidR="005C44B3">
        <w:tab/>
      </w:r>
      <w:r w:rsidR="005C44B3">
        <w:tab/>
      </w:r>
      <w:r w:rsidR="005C44B3">
        <w:tab/>
      </w:r>
      <w:r w:rsidR="005C44B3">
        <w:tab/>
      </w:r>
      <w:r>
        <w:t>19</w:t>
      </w:r>
      <w:r w:rsidR="00C14051">
        <w:t xml:space="preserve">.  </w:t>
      </w:r>
      <w:r w:rsidR="005C44B3">
        <w:t xml:space="preserve">  </w:t>
      </w:r>
      <w:r w:rsidR="005C44B3" w:rsidRPr="004146D1">
        <w:rPr>
          <w:position w:val="-8"/>
        </w:rPr>
        <w:object w:dxaOrig="1860" w:dyaOrig="400">
          <v:shape id="_x0000_i1058" type="#_x0000_t75" style="width:93pt;height:19.5pt" o:ole="">
            <v:imagedata r:id="rId76" o:title=""/>
          </v:shape>
          <o:OLEObject Type="Embed" ProgID="Equation.DSMT4" ShapeID="_x0000_i1058" DrawAspect="Content" ObjectID="_1428813308" r:id="rId77"/>
        </w:object>
      </w:r>
    </w:p>
    <w:p w:rsidR="005C44B3" w:rsidRDefault="005C44B3" w:rsidP="005C44B3"/>
    <w:p w:rsidR="005C44B3" w:rsidRDefault="005C44B3" w:rsidP="005C44B3"/>
    <w:p w:rsidR="005C44B3" w:rsidRDefault="00F26F6D" w:rsidP="005C44B3">
      <w:pPr>
        <w:ind w:left="540" w:hanging="540"/>
        <w:rPr>
          <w:b/>
        </w:rPr>
      </w:pPr>
      <w:r>
        <w:t>20</w:t>
      </w:r>
      <w:r w:rsidR="005C44B3">
        <w:t xml:space="preserve">.     </w:t>
      </w:r>
      <w:r w:rsidR="005C44B3" w:rsidRPr="00A16AF5">
        <w:rPr>
          <w:b/>
        </w:rPr>
        <w:t>Solve the equation for c.</w:t>
      </w:r>
      <w:r w:rsidR="005C44B3">
        <w:rPr>
          <w:b/>
        </w:rPr>
        <w:t xml:space="preserve">  </w:t>
      </w:r>
      <w:r w:rsidR="005C44B3">
        <w:rPr>
          <w:b/>
        </w:rPr>
        <w:tab/>
      </w:r>
      <w:r w:rsidR="005C44B3">
        <w:rPr>
          <w:b/>
        </w:rPr>
        <w:tab/>
      </w:r>
      <w:r w:rsidR="00A16AF5" w:rsidRPr="004146D1">
        <w:rPr>
          <w:b/>
          <w:position w:val="-28"/>
        </w:rPr>
        <w:object w:dxaOrig="1719" w:dyaOrig="720">
          <v:shape id="_x0000_i1059" type="#_x0000_t75" style="width:85.5pt;height:36pt" o:ole="">
            <v:imagedata r:id="rId78" o:title=""/>
          </v:shape>
          <o:OLEObject Type="Embed" ProgID="Equation.DSMT4" ShapeID="_x0000_i1059" DrawAspect="Content" ObjectID="_1428813309" r:id="rId79"/>
        </w:object>
      </w:r>
    </w:p>
    <w:p w:rsidR="005C44B3" w:rsidRDefault="005C44B3" w:rsidP="005C44B3">
      <w:pPr>
        <w:ind w:left="360" w:hanging="360"/>
      </w:pPr>
    </w:p>
    <w:p w:rsidR="00C14051" w:rsidRDefault="00C14051" w:rsidP="00A16AF5">
      <w:pPr>
        <w:ind w:left="360" w:hanging="360"/>
      </w:pPr>
    </w:p>
    <w:p w:rsidR="00A16AF5" w:rsidRDefault="00F26F6D" w:rsidP="00A16AF5">
      <w:pPr>
        <w:ind w:left="360" w:hanging="360"/>
      </w:pPr>
      <w:r>
        <w:t>21</w:t>
      </w:r>
      <w:r w:rsidR="00A16AF5">
        <w:t xml:space="preserve">.   </w:t>
      </w:r>
      <w:r w:rsidR="00A16AF5">
        <w:rPr>
          <w:b/>
        </w:rPr>
        <w:t xml:space="preserve">Solve the equation for </w:t>
      </w:r>
      <w:r w:rsidR="002D2861">
        <w:rPr>
          <w:b/>
        </w:rPr>
        <w:t>B</w:t>
      </w:r>
      <w:r w:rsidR="00A16AF5">
        <w:rPr>
          <w:b/>
        </w:rPr>
        <w:t xml:space="preserve">.  </w:t>
      </w:r>
      <w:r w:rsidR="00A16AF5">
        <w:rPr>
          <w:b/>
        </w:rPr>
        <w:tab/>
      </w:r>
      <w:r w:rsidR="00A16AF5">
        <w:rPr>
          <w:b/>
        </w:rPr>
        <w:tab/>
      </w:r>
      <w:r w:rsidR="002D2861" w:rsidRPr="002D2861">
        <w:rPr>
          <w:b/>
          <w:position w:val="-28"/>
        </w:rPr>
        <w:object w:dxaOrig="1180" w:dyaOrig="720">
          <v:shape id="_x0000_i1060" type="#_x0000_t75" style="width:58.5pt;height:36pt" o:ole="">
            <v:imagedata r:id="rId80" o:title=""/>
          </v:shape>
          <o:OLEObject Type="Embed" ProgID="Equation.DSMT4" ShapeID="_x0000_i1060" DrawAspect="Content" ObjectID="_1428813310" r:id="rId81"/>
        </w:object>
      </w:r>
    </w:p>
    <w:p w:rsidR="00795DC0" w:rsidRDefault="00795DC0"/>
    <w:p w:rsidR="00F26F6D" w:rsidRDefault="00F26F6D"/>
    <w:p w:rsidR="00795DC0" w:rsidRDefault="00C14051">
      <w:pPr>
        <w:rPr>
          <w:b/>
        </w:rPr>
      </w:pPr>
      <w:r w:rsidRPr="00C14051">
        <w:rPr>
          <w:b/>
        </w:rPr>
        <w:t>Add / Subtract / multiply or divide the following rational expressions:</w:t>
      </w:r>
    </w:p>
    <w:p w:rsidR="00C14051" w:rsidRPr="00C14051" w:rsidRDefault="00C14051">
      <w:pPr>
        <w:rPr>
          <w:b/>
        </w:rPr>
      </w:pPr>
    </w:p>
    <w:p w:rsidR="00795DC0" w:rsidRPr="00795DC0" w:rsidRDefault="00F26F6D" w:rsidP="00C14051">
      <w:r>
        <w:t>22</w:t>
      </w:r>
      <w:r w:rsidR="00795DC0" w:rsidRPr="00795DC0">
        <w:t xml:space="preserve">.    </w:t>
      </w:r>
      <w:r w:rsidR="00795DC0" w:rsidRPr="00795DC0">
        <w:rPr>
          <w:position w:val="-28"/>
        </w:rPr>
        <w:object w:dxaOrig="2360" w:dyaOrig="700">
          <v:shape id="_x0000_i1061" type="#_x0000_t75" style="width:117.75pt;height:35.25pt" o:ole="">
            <v:imagedata r:id="rId82" o:title=""/>
          </v:shape>
          <o:OLEObject Type="Embed" ProgID="Equation.3" ShapeID="_x0000_i1061" DrawAspect="Content" ObjectID="_1428813311" r:id="rId83"/>
        </w:object>
      </w:r>
      <w:r>
        <w:tab/>
      </w:r>
      <w:r>
        <w:tab/>
      </w:r>
      <w:r>
        <w:tab/>
      </w:r>
      <w:r>
        <w:tab/>
        <w:t>23</w:t>
      </w:r>
      <w:r w:rsidR="00795DC0" w:rsidRPr="00795DC0">
        <w:t xml:space="preserve">.  </w:t>
      </w:r>
      <w:r w:rsidR="00795DC0" w:rsidRPr="00795DC0">
        <w:rPr>
          <w:position w:val="-28"/>
        </w:rPr>
        <w:object w:dxaOrig="2180" w:dyaOrig="700">
          <v:shape id="_x0000_i1062" type="#_x0000_t75" style="width:108.75pt;height:35.25pt" o:ole="">
            <v:imagedata r:id="rId84" o:title=""/>
          </v:shape>
          <o:OLEObject Type="Embed" ProgID="Equation.DSMT4" ShapeID="_x0000_i1062" DrawAspect="Content" ObjectID="_1428813312" r:id="rId85"/>
        </w:object>
      </w:r>
    </w:p>
    <w:p w:rsidR="00C14051" w:rsidRDefault="00C14051" w:rsidP="00795DC0">
      <w:pPr>
        <w:pStyle w:val="BodyTextIndent"/>
        <w:ind w:left="720" w:hanging="720"/>
      </w:pPr>
    </w:p>
    <w:p w:rsidR="005C6811" w:rsidRDefault="005C6811" w:rsidP="00795DC0">
      <w:pPr>
        <w:pStyle w:val="BodyTextIndent"/>
        <w:ind w:left="720" w:hanging="720"/>
      </w:pPr>
    </w:p>
    <w:p w:rsidR="00795DC0" w:rsidRPr="00795DC0" w:rsidRDefault="00F26F6D" w:rsidP="00795DC0">
      <w:pPr>
        <w:pStyle w:val="BodyTextIndent"/>
        <w:ind w:left="720" w:hanging="720"/>
      </w:pPr>
      <w:r>
        <w:t>24</w:t>
      </w:r>
      <w:r w:rsidR="00795DC0" w:rsidRPr="00795DC0">
        <w:t xml:space="preserve">.  </w:t>
      </w:r>
      <w:r w:rsidR="00795DC0" w:rsidRPr="00795DC0">
        <w:rPr>
          <w:position w:val="-24"/>
        </w:rPr>
        <w:object w:dxaOrig="1240" w:dyaOrig="620">
          <v:shape id="_x0000_i1063" type="#_x0000_t75" style="width:62.25pt;height:30.75pt" o:ole="">
            <v:imagedata r:id="rId86" o:title=""/>
          </v:shape>
          <o:OLEObject Type="Embed" ProgID="Equation.3" ShapeID="_x0000_i1063" DrawAspect="Content" ObjectID="_1428813313" r:id="rId8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  <w:r w:rsidR="00C14051">
        <w:t xml:space="preserve">. </w:t>
      </w:r>
      <w:r w:rsidR="00795DC0" w:rsidRPr="00795DC0">
        <w:t xml:space="preserve">  </w:t>
      </w:r>
      <w:r w:rsidR="00795DC0" w:rsidRPr="00795DC0">
        <w:rPr>
          <w:position w:val="-24"/>
        </w:rPr>
        <w:object w:dxaOrig="2060" w:dyaOrig="620">
          <v:shape id="_x0000_i1064" type="#_x0000_t75" style="width:102.75pt;height:30.75pt" o:ole="">
            <v:imagedata r:id="rId88" o:title=""/>
          </v:shape>
          <o:OLEObject Type="Embed" ProgID="Equation.DSMT4" ShapeID="_x0000_i1064" DrawAspect="Content" ObjectID="_1428813314" r:id="rId89"/>
        </w:object>
      </w:r>
    </w:p>
    <w:p w:rsidR="00795DC0" w:rsidRDefault="00795DC0"/>
    <w:p w:rsidR="00795DC0" w:rsidRDefault="00795DC0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</w:p>
    <w:p w:rsidR="005C6811" w:rsidRDefault="005C6811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</w:p>
    <w:p w:rsidR="00795DC0" w:rsidRDefault="00F26F6D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26</w:t>
      </w:r>
      <w:r w:rsidR="00795DC0">
        <w:rPr>
          <w:rFonts w:ascii="Trebuchet MS" w:hAnsi="Trebuchet MS"/>
        </w:rPr>
        <w:t>:  Use the table of values below</w:t>
      </w:r>
    </w:p>
    <w:p w:rsidR="00795DC0" w:rsidRDefault="00795DC0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</w:p>
    <w:tbl>
      <w:tblPr>
        <w:tblpPr w:leftFromText="180" w:rightFromText="180" w:vertAnchor="text" w:horzAnchor="page" w:tblpX="1621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103"/>
        <w:gridCol w:w="1103"/>
        <w:gridCol w:w="1103"/>
        <w:gridCol w:w="1103"/>
      </w:tblGrid>
      <w:tr w:rsidR="00795DC0" w:rsidRPr="009453E2" w:rsidTr="009453E2">
        <w:trPr>
          <w:trHeight w:val="247"/>
        </w:trPr>
        <w:tc>
          <w:tcPr>
            <w:tcW w:w="1102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  <w:i/>
              </w:rPr>
            </w:pPr>
            <w:r w:rsidRPr="009453E2">
              <w:rPr>
                <w:rFonts w:ascii="Trebuchet MS" w:hAnsi="Trebuchet MS"/>
              </w:rPr>
              <w:t xml:space="preserve">     </w:t>
            </w:r>
            <w:r w:rsidRPr="009453E2">
              <w:rPr>
                <w:rFonts w:ascii="Trebuchet MS" w:hAnsi="Trebuchet MS"/>
                <w:i/>
              </w:rPr>
              <w:t>x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-3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-1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 2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5</w:t>
            </w:r>
          </w:p>
        </w:tc>
      </w:tr>
      <w:tr w:rsidR="00795DC0" w:rsidRPr="009453E2" w:rsidTr="009453E2">
        <w:trPr>
          <w:trHeight w:val="270"/>
        </w:trPr>
        <w:tc>
          <w:tcPr>
            <w:tcW w:w="1102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  <w:i/>
              </w:rPr>
            </w:pPr>
            <w:r w:rsidRPr="009453E2">
              <w:rPr>
                <w:rFonts w:ascii="Trebuchet MS" w:hAnsi="Trebuchet MS"/>
              </w:rPr>
              <w:t xml:space="preserve">     </w:t>
            </w:r>
            <w:r w:rsidRPr="009453E2">
              <w:rPr>
                <w:rFonts w:ascii="Trebuchet MS" w:hAnsi="Trebuchet MS"/>
                <w:i/>
              </w:rPr>
              <w:t>y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 2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 1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 0</w:t>
            </w:r>
          </w:p>
        </w:tc>
        <w:tc>
          <w:tcPr>
            <w:tcW w:w="1103" w:type="dxa"/>
            <w:shd w:val="clear" w:color="auto" w:fill="auto"/>
          </w:tcPr>
          <w:p w:rsidR="00795DC0" w:rsidRPr="009453E2" w:rsidRDefault="00795DC0" w:rsidP="009453E2">
            <w:pPr>
              <w:tabs>
                <w:tab w:val="left" w:pos="288"/>
              </w:tabs>
              <w:rPr>
                <w:rFonts w:ascii="Trebuchet MS" w:hAnsi="Trebuchet MS"/>
              </w:rPr>
            </w:pPr>
            <w:r w:rsidRPr="009453E2">
              <w:rPr>
                <w:rFonts w:ascii="Trebuchet MS" w:hAnsi="Trebuchet MS"/>
              </w:rPr>
              <w:t xml:space="preserve">     2</w:t>
            </w:r>
          </w:p>
        </w:tc>
      </w:tr>
    </w:tbl>
    <w:p w:rsidR="00795DC0" w:rsidRDefault="00795DC0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</w:p>
    <w:p w:rsidR="00795DC0" w:rsidRDefault="00795DC0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</w:p>
    <w:p w:rsidR="00795DC0" w:rsidRDefault="00795DC0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</w:p>
    <w:p w:rsidR="002E7E2D" w:rsidRDefault="002E7E2D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</w:p>
    <w:p w:rsidR="00795DC0" w:rsidRPr="00643FB2" w:rsidRDefault="00C14051" w:rsidP="00795DC0">
      <w:pPr>
        <w:tabs>
          <w:tab w:val="left" w:pos="540"/>
        </w:tabs>
        <w:ind w:left="540" w:hanging="360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795DC0">
        <w:rPr>
          <w:rFonts w:ascii="Trebuchet MS" w:hAnsi="Trebuchet MS"/>
        </w:rPr>
        <w:t xml:space="preserve">. </w:t>
      </w:r>
      <w:r w:rsidR="00795DC0" w:rsidRPr="00795DC0">
        <w:t xml:space="preserve">Give the domain and range of the </w:t>
      </w:r>
      <w:r w:rsidR="00795DC0">
        <w:t>relation</w:t>
      </w:r>
      <w:r w:rsidR="00795DC0" w:rsidRPr="00795DC0">
        <w:t xml:space="preserve">:  </w:t>
      </w:r>
    </w:p>
    <w:p w:rsidR="00795DC0" w:rsidRDefault="00795DC0" w:rsidP="00795DC0"/>
    <w:p w:rsidR="00795DC0" w:rsidRDefault="00795DC0" w:rsidP="00795DC0">
      <w:r>
        <w:tab/>
        <w:t>Domain: ________________</w:t>
      </w:r>
      <w:r>
        <w:tab/>
      </w:r>
      <w:r>
        <w:tab/>
      </w:r>
      <w:r>
        <w:tab/>
        <w:t>Range: ________________</w:t>
      </w:r>
    </w:p>
    <w:p w:rsidR="00795DC0" w:rsidRDefault="00795DC0" w:rsidP="00795DC0"/>
    <w:p w:rsidR="00795DC0" w:rsidRDefault="00795DC0" w:rsidP="00795DC0"/>
    <w:p w:rsidR="00795DC0" w:rsidRDefault="00C14051" w:rsidP="00795DC0">
      <w:r>
        <w:t>b</w:t>
      </w:r>
      <w:r w:rsidR="00795DC0">
        <w:t xml:space="preserve">.  State the domain and range of the inverse:   </w:t>
      </w:r>
    </w:p>
    <w:p w:rsidR="00795DC0" w:rsidRDefault="00795DC0" w:rsidP="00795DC0"/>
    <w:p w:rsidR="00795DC0" w:rsidRDefault="00795DC0" w:rsidP="00795DC0">
      <w:pPr>
        <w:ind w:firstLine="720"/>
      </w:pPr>
      <w:r>
        <w:t>Domain: ________________</w:t>
      </w:r>
      <w:r>
        <w:tab/>
      </w:r>
      <w:r>
        <w:tab/>
      </w:r>
      <w:r>
        <w:tab/>
        <w:t>Range: ________________</w:t>
      </w:r>
    </w:p>
    <w:p w:rsidR="00795DC0" w:rsidRDefault="00795DC0" w:rsidP="00795DC0"/>
    <w:p w:rsidR="00795DC0" w:rsidRDefault="00795DC0" w:rsidP="00795DC0"/>
    <w:p w:rsidR="005C6811" w:rsidRDefault="005C6811" w:rsidP="00795DC0"/>
    <w:p w:rsidR="00F26F6D" w:rsidRPr="00F26F6D" w:rsidRDefault="00F26F6D" w:rsidP="00F26F6D">
      <w:pPr>
        <w:pStyle w:val="ListParagraph"/>
        <w:ind w:left="0"/>
      </w:pPr>
      <w:r>
        <w:t xml:space="preserve">27.  </w:t>
      </w:r>
      <w:r w:rsidRPr="00F26F6D">
        <w:t>Analyze the following function, and sketch a graph on the axes provided:</w:t>
      </w:r>
    </w:p>
    <w:p w:rsidR="00F26F6D" w:rsidRPr="00F26F6D" w:rsidRDefault="00F26F6D" w:rsidP="00F26F6D">
      <w:pPr>
        <w:rPr>
          <w:rFonts w:ascii="Arial" w:hAnsi="Arial" w:cs="Arial"/>
        </w:rPr>
      </w:pPr>
    </w:p>
    <w:p w:rsidR="00F26F6D" w:rsidRPr="00F26F6D" w:rsidRDefault="00284164" w:rsidP="00F26F6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47625</wp:posOffset>
            </wp:positionV>
            <wp:extent cx="2466975" cy="2466975"/>
            <wp:effectExtent l="0" t="0" r="0" b="0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139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"/>
                    <pic:cNvPicPr>
                      <a:picLocks noChangeAspect="1" noChangeArrowheads="1"/>
                    </pic:cNvPicPr>
                  </pic:nvPicPr>
                  <pic:blipFill>
                    <a:blip r:embed="rId90" r:link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F6D" w:rsidRPr="00F26F6D">
        <w:rPr>
          <w:rFonts w:ascii="Arial" w:hAnsi="Arial" w:cs="Arial"/>
          <w:position w:val="-24"/>
        </w:rPr>
        <w:object w:dxaOrig="1359" w:dyaOrig="620">
          <v:shape id="_x0000_i1065" type="#_x0000_t75" style="width:68.25pt;height:30.75pt" o:ole="">
            <v:imagedata r:id="rId92" o:title=""/>
          </v:shape>
          <o:OLEObject Type="Embed" ProgID="Equation.DSMT4" ShapeID="_x0000_i1065" DrawAspect="Content" ObjectID="_1428813315" r:id="rId93"/>
        </w:object>
      </w:r>
      <w:r w:rsidR="00F26F6D" w:rsidRPr="00F26F6D">
        <w:rPr>
          <w:rFonts w:ascii="Arial" w:hAnsi="Arial" w:cs="Arial"/>
        </w:rPr>
        <w:tab/>
      </w:r>
      <w:r w:rsidR="00F26F6D" w:rsidRPr="00F26F6D">
        <w:rPr>
          <w:rFonts w:ascii="Arial" w:hAnsi="Arial" w:cs="Arial"/>
        </w:rPr>
        <w:tab/>
      </w:r>
      <w:r w:rsidR="00F26F6D" w:rsidRPr="00F26F6D">
        <w:rPr>
          <w:rFonts w:ascii="Arial" w:hAnsi="Arial" w:cs="Arial"/>
        </w:rPr>
        <w:tab/>
      </w:r>
      <w:r w:rsidR="00F26F6D" w:rsidRPr="00F26F6D">
        <w:rPr>
          <w:rFonts w:ascii="Arial" w:hAnsi="Arial" w:cs="Arial"/>
        </w:rPr>
        <w:tab/>
      </w:r>
      <w:r w:rsidR="00F26F6D" w:rsidRPr="00F26F6D">
        <w:rPr>
          <w:rFonts w:ascii="Arial" w:hAnsi="Arial" w:cs="Arial"/>
        </w:rPr>
        <w:tab/>
      </w:r>
      <w:r w:rsidR="00F26F6D" w:rsidRPr="00F26F6D">
        <w:rPr>
          <w:rFonts w:ascii="Arial" w:hAnsi="Arial" w:cs="Arial"/>
        </w:rPr>
        <w:tab/>
      </w:r>
    </w:p>
    <w:p w:rsidR="00F26F6D" w:rsidRPr="00F26F6D" w:rsidRDefault="00F26F6D" w:rsidP="00F26F6D">
      <w:pPr>
        <w:rPr>
          <w:rFonts w:ascii="Arial" w:hAnsi="Arial" w:cs="Arial"/>
        </w:rPr>
      </w:pPr>
    </w:p>
    <w:p w:rsidR="00F26F6D" w:rsidRPr="00F26F6D" w:rsidRDefault="00F26F6D" w:rsidP="00F26F6D">
      <w:pPr>
        <w:rPr>
          <w:rFonts w:ascii="Arial" w:hAnsi="Arial" w:cs="Arial"/>
        </w:rPr>
      </w:pPr>
      <w:r w:rsidRPr="00F26F6D">
        <w:rPr>
          <w:rFonts w:ascii="Arial" w:hAnsi="Arial" w:cs="Arial"/>
        </w:rPr>
        <w:t>Vertical Asymptote:__________</w:t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</w:p>
    <w:p w:rsidR="00F26F6D" w:rsidRPr="00F26F6D" w:rsidRDefault="00F26F6D" w:rsidP="00F26F6D">
      <w:pPr>
        <w:rPr>
          <w:rFonts w:ascii="Arial" w:hAnsi="Arial" w:cs="Arial"/>
        </w:rPr>
      </w:pPr>
    </w:p>
    <w:p w:rsidR="00F26F6D" w:rsidRPr="00F26F6D" w:rsidRDefault="00F26F6D" w:rsidP="00F26F6D">
      <w:pPr>
        <w:rPr>
          <w:rFonts w:ascii="Arial" w:hAnsi="Arial" w:cs="Arial"/>
        </w:rPr>
      </w:pPr>
      <w:r w:rsidRPr="00F26F6D">
        <w:rPr>
          <w:rFonts w:ascii="Arial" w:hAnsi="Arial" w:cs="Arial"/>
        </w:rPr>
        <w:t xml:space="preserve">Horizontal Asymptote:_________ </w:t>
      </w:r>
    </w:p>
    <w:p w:rsidR="00F26F6D" w:rsidRPr="00F26F6D" w:rsidRDefault="00F26F6D" w:rsidP="00F26F6D">
      <w:pPr>
        <w:rPr>
          <w:rFonts w:ascii="Arial" w:hAnsi="Arial" w:cs="Arial"/>
        </w:rPr>
      </w:pPr>
    </w:p>
    <w:p w:rsidR="00F26F6D" w:rsidRPr="00F26F6D" w:rsidRDefault="00F26F6D" w:rsidP="00F26F6D">
      <w:pPr>
        <w:rPr>
          <w:rFonts w:ascii="Arial" w:hAnsi="Arial" w:cs="Arial"/>
        </w:rPr>
      </w:pPr>
      <w:r w:rsidRPr="00F26F6D">
        <w:rPr>
          <w:rFonts w:ascii="Arial" w:hAnsi="Arial" w:cs="Arial"/>
        </w:rPr>
        <w:t>Domain:_______</w:t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  <w:r w:rsidRPr="00F26F6D">
        <w:rPr>
          <w:rFonts w:ascii="Arial" w:hAnsi="Arial" w:cs="Arial"/>
        </w:rPr>
        <w:tab/>
      </w:r>
    </w:p>
    <w:p w:rsidR="00F26F6D" w:rsidRPr="00F26F6D" w:rsidRDefault="00F26F6D" w:rsidP="00F26F6D">
      <w:pPr>
        <w:rPr>
          <w:rFonts w:ascii="Arial" w:hAnsi="Arial" w:cs="Arial"/>
        </w:rPr>
      </w:pPr>
    </w:p>
    <w:p w:rsidR="00F26F6D" w:rsidRPr="00F26F6D" w:rsidRDefault="00F26F6D" w:rsidP="00F26F6D">
      <w:pPr>
        <w:rPr>
          <w:rFonts w:ascii="Arial" w:hAnsi="Arial" w:cs="Arial"/>
        </w:rPr>
      </w:pPr>
      <w:r w:rsidRPr="00F26F6D">
        <w:rPr>
          <w:rFonts w:ascii="Arial" w:hAnsi="Arial" w:cs="Arial"/>
        </w:rPr>
        <w:t>Range:_________</w:t>
      </w:r>
    </w:p>
    <w:p w:rsidR="00F26F6D" w:rsidRPr="00F26F6D" w:rsidRDefault="00F26F6D" w:rsidP="00F26F6D">
      <w:pPr>
        <w:rPr>
          <w:rFonts w:ascii="Arial" w:hAnsi="Arial" w:cs="Arial"/>
        </w:rPr>
      </w:pPr>
    </w:p>
    <w:p w:rsidR="002E7E2D" w:rsidRDefault="00F26F6D" w:rsidP="00F26F6D">
      <w:r w:rsidRPr="00F26F6D">
        <w:rPr>
          <w:rFonts w:ascii="Arial" w:hAnsi="Arial" w:cs="Arial"/>
        </w:rPr>
        <w:t>Zeros:_________  Holes _______</w:t>
      </w:r>
    </w:p>
    <w:p w:rsidR="00C14051" w:rsidRDefault="00C14051" w:rsidP="00795DC0"/>
    <w:p w:rsidR="002E7E2D" w:rsidRDefault="002E7E2D" w:rsidP="00795DC0"/>
    <w:p w:rsidR="00C14051" w:rsidRDefault="00C14051" w:rsidP="00795DC0"/>
    <w:p w:rsidR="00C14051" w:rsidRDefault="00C14051" w:rsidP="00795DC0"/>
    <w:p w:rsidR="005C6811" w:rsidRDefault="005C6811" w:rsidP="00795DC0"/>
    <w:p w:rsidR="005C6811" w:rsidRDefault="005C6811" w:rsidP="00795DC0"/>
    <w:p w:rsidR="00C14051" w:rsidRDefault="00C14051" w:rsidP="00795DC0"/>
    <w:p w:rsidR="00C14051" w:rsidRDefault="00F26F6D" w:rsidP="00795DC0">
      <w:pPr>
        <w:rPr>
          <w:b/>
        </w:rPr>
      </w:pPr>
      <w:r>
        <w:rPr>
          <w:b/>
        </w:rPr>
        <w:t xml:space="preserve">Teachers:  remind students that problems will appear from the recently completed Statistics unit:  </w:t>
      </w:r>
      <w:r w:rsidR="00C14051">
        <w:rPr>
          <w:b/>
        </w:rPr>
        <w:t>specif</w:t>
      </w:r>
      <w:r>
        <w:rPr>
          <w:b/>
        </w:rPr>
        <w:t>ically mean, median, mode, standard deviation</w:t>
      </w:r>
      <w:r w:rsidR="00C14051">
        <w:rPr>
          <w:b/>
        </w:rPr>
        <w:t xml:space="preserve"> </w:t>
      </w:r>
      <w:r>
        <w:rPr>
          <w:b/>
        </w:rPr>
        <w:t>and probability (simple, compound, independent, dependent, theoretical, experimental)</w:t>
      </w:r>
    </w:p>
    <w:p w:rsidR="007C0875" w:rsidRDefault="007C0875" w:rsidP="00795DC0">
      <w:pPr>
        <w:rPr>
          <w:b/>
        </w:rPr>
      </w:pPr>
    </w:p>
    <w:p w:rsidR="007C0875" w:rsidRPr="00C14051" w:rsidRDefault="00F26F6D" w:rsidP="00795DC0">
      <w:pPr>
        <w:rPr>
          <w:b/>
        </w:rPr>
      </w:pPr>
      <w:r>
        <w:rPr>
          <w:b/>
        </w:rPr>
        <w:t>Students also need to know</w:t>
      </w:r>
      <w:r w:rsidR="007C0875">
        <w:rPr>
          <w:b/>
        </w:rPr>
        <w:t xml:space="preserve"> how to convert Degrees to Radians, Radians to Degrees</w:t>
      </w:r>
      <w:r>
        <w:rPr>
          <w:b/>
        </w:rPr>
        <w:t xml:space="preserve">, </w:t>
      </w:r>
      <w:r w:rsidR="007C0875">
        <w:rPr>
          <w:b/>
        </w:rPr>
        <w:t>and the</w:t>
      </w:r>
      <w:r>
        <w:rPr>
          <w:b/>
        </w:rPr>
        <w:t xml:space="preserve"> Cosine,Sine Values from the </w:t>
      </w:r>
      <w:r w:rsidR="007C0875">
        <w:rPr>
          <w:b/>
        </w:rPr>
        <w:t xml:space="preserve">Unit Circle </w:t>
      </w:r>
      <w:r>
        <w:rPr>
          <w:b/>
        </w:rPr>
        <w:t>(although they will be able to use their calculators on the test)</w:t>
      </w:r>
    </w:p>
    <w:sectPr w:rsidR="007C0875" w:rsidRPr="00C14051" w:rsidSect="00C14051">
      <w:headerReference w:type="default" r:id="rId9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2A" w:rsidRDefault="000F172A" w:rsidP="00C14051">
      <w:r>
        <w:separator/>
      </w:r>
    </w:p>
  </w:endnote>
  <w:endnote w:type="continuationSeparator" w:id="0">
    <w:p w:rsidR="000F172A" w:rsidRDefault="000F172A" w:rsidP="00C1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2A" w:rsidRDefault="000F172A" w:rsidP="00C14051">
      <w:r>
        <w:separator/>
      </w:r>
    </w:p>
  </w:footnote>
  <w:footnote w:type="continuationSeparator" w:id="0">
    <w:p w:rsidR="000F172A" w:rsidRDefault="000F172A" w:rsidP="00C1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051" w:rsidRPr="00C14051" w:rsidRDefault="00C14051" w:rsidP="00C14051">
    <w:pPr>
      <w:tabs>
        <w:tab w:val="left" w:pos="288"/>
      </w:tabs>
      <w:rPr>
        <w:b/>
      </w:rPr>
    </w:pPr>
    <w:r w:rsidRPr="00C14051">
      <w:rPr>
        <w:b/>
      </w:rPr>
      <w:t xml:space="preserve">Review for Spring </w:t>
    </w:r>
    <w:r w:rsidR="00610B80">
      <w:rPr>
        <w:b/>
      </w:rPr>
      <w:t>2013</w:t>
    </w:r>
    <w:r w:rsidR="007C0875">
      <w:rPr>
        <w:b/>
      </w:rPr>
      <w:t xml:space="preserve"> Final Exam</w:t>
    </w:r>
    <w:r w:rsidR="007C0875">
      <w:rPr>
        <w:b/>
      </w:rPr>
      <w:tab/>
    </w:r>
    <w:r w:rsidRPr="00C14051">
      <w:rPr>
        <w:b/>
      </w:rPr>
      <w:t xml:space="preserve">Algebra 2   </w:t>
    </w:r>
    <w:r w:rsidRPr="00C14051">
      <w:rPr>
        <w:b/>
      </w:rPr>
      <w:tab/>
    </w:r>
    <w:r w:rsidRPr="00C14051">
      <w:rPr>
        <w:b/>
      </w:rPr>
      <w:tab/>
      <w:t>Name 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2C4"/>
    <w:multiLevelType w:val="hybridMultilevel"/>
    <w:tmpl w:val="2E1AF7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F075FB"/>
    <w:multiLevelType w:val="hybridMultilevel"/>
    <w:tmpl w:val="D2A230D8"/>
    <w:lvl w:ilvl="0" w:tplc="74E6F716">
      <w:start w:val="4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A8"/>
    <w:rsid w:val="00071AF4"/>
    <w:rsid w:val="0007530E"/>
    <w:rsid w:val="0009552B"/>
    <w:rsid w:val="000C3B5E"/>
    <w:rsid w:val="000F172A"/>
    <w:rsid w:val="00284164"/>
    <w:rsid w:val="002D2861"/>
    <w:rsid w:val="002E7E2D"/>
    <w:rsid w:val="00400974"/>
    <w:rsid w:val="004146D1"/>
    <w:rsid w:val="00463D64"/>
    <w:rsid w:val="0049117F"/>
    <w:rsid w:val="004C62D4"/>
    <w:rsid w:val="005C44B3"/>
    <w:rsid w:val="005C6811"/>
    <w:rsid w:val="00610B80"/>
    <w:rsid w:val="00627910"/>
    <w:rsid w:val="00664E60"/>
    <w:rsid w:val="00722BFF"/>
    <w:rsid w:val="00795DC0"/>
    <w:rsid w:val="007B369E"/>
    <w:rsid w:val="007C0875"/>
    <w:rsid w:val="009453E2"/>
    <w:rsid w:val="00971A15"/>
    <w:rsid w:val="00980F2C"/>
    <w:rsid w:val="00A11CA8"/>
    <w:rsid w:val="00A157A8"/>
    <w:rsid w:val="00A16AF5"/>
    <w:rsid w:val="00A66773"/>
    <w:rsid w:val="00A703FA"/>
    <w:rsid w:val="00AC28A5"/>
    <w:rsid w:val="00AD1026"/>
    <w:rsid w:val="00B33BF4"/>
    <w:rsid w:val="00C14051"/>
    <w:rsid w:val="00C436DB"/>
    <w:rsid w:val="00C93856"/>
    <w:rsid w:val="00CD42E8"/>
    <w:rsid w:val="00D26717"/>
    <w:rsid w:val="00D514F2"/>
    <w:rsid w:val="00DB17DD"/>
    <w:rsid w:val="00DC39AB"/>
    <w:rsid w:val="00E77F7A"/>
    <w:rsid w:val="00ED72D8"/>
    <w:rsid w:val="00F03396"/>
    <w:rsid w:val="00F26F6D"/>
    <w:rsid w:val="00F34F13"/>
    <w:rsid w:val="00F61141"/>
    <w:rsid w:val="00F65FBE"/>
    <w:rsid w:val="00F96E23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ED72D8"/>
    <w:pPr>
      <w:tabs>
        <w:tab w:val="center" w:pos="4680"/>
        <w:tab w:val="right" w:pos="9360"/>
      </w:tabs>
    </w:pPr>
  </w:style>
  <w:style w:type="paragraph" w:styleId="BodyTextIndent">
    <w:name w:val="Body Text Indent"/>
    <w:basedOn w:val="Normal"/>
    <w:link w:val="BodyTextIndentChar"/>
    <w:rsid w:val="005C44B3"/>
    <w:pPr>
      <w:ind w:left="360" w:hanging="360"/>
    </w:pPr>
  </w:style>
  <w:style w:type="character" w:customStyle="1" w:styleId="BodyTextIndentChar">
    <w:name w:val="Body Text Indent Char"/>
    <w:link w:val="BodyTextIndent"/>
    <w:rsid w:val="005C4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C44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0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405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0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405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F6D"/>
    <w:pPr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ED72D8"/>
    <w:pPr>
      <w:tabs>
        <w:tab w:val="center" w:pos="4680"/>
        <w:tab w:val="right" w:pos="9360"/>
      </w:tabs>
    </w:pPr>
  </w:style>
  <w:style w:type="paragraph" w:styleId="BodyTextIndent">
    <w:name w:val="Body Text Indent"/>
    <w:basedOn w:val="Normal"/>
    <w:link w:val="BodyTextIndentChar"/>
    <w:rsid w:val="005C44B3"/>
    <w:pPr>
      <w:ind w:left="360" w:hanging="360"/>
    </w:pPr>
  </w:style>
  <w:style w:type="character" w:customStyle="1" w:styleId="BodyTextIndentChar">
    <w:name w:val="Body Text Indent Char"/>
    <w:link w:val="BodyTextIndent"/>
    <w:rsid w:val="005C4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C44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0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405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0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405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F6D"/>
    <w:pPr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90" Type="http://schemas.openxmlformats.org/officeDocument/2006/relationships/image" Target="media/image42.png"/><Relationship Id="rId95" Type="http://schemas.openxmlformats.org/officeDocument/2006/relationships/fontTable" Target="fontTable.xml"/><Relationship Id="rId19" Type="http://schemas.openxmlformats.org/officeDocument/2006/relationships/image" Target="file:///C:\Program%20Files\TI%20Education\TI%20InterActive!\TIIimagefile23944.gif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1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91" Type="http://schemas.openxmlformats.org/officeDocument/2006/relationships/image" Target="file:///C:\Program%20Files\TI%20Education\TI%20InterActive!\TIIimagefile11359.gif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Second Semester Review</vt:lpstr>
    </vt:vector>
  </TitlesOfParts>
  <Company>Arkansas State University</Company>
  <LinksUpToDate>false</LinksUpToDate>
  <CharactersWithSpaces>6064</CharactersWithSpaces>
  <SharedDoc>false</SharedDoc>
  <HLinks>
    <vt:vector size="12" baseType="variant">
      <vt:variant>
        <vt:i4>2752636</vt:i4>
      </vt:variant>
      <vt:variant>
        <vt:i4>-1</vt:i4>
      </vt:variant>
      <vt:variant>
        <vt:i4>1162</vt:i4>
      </vt:variant>
      <vt:variant>
        <vt:i4>1</vt:i4>
      </vt:variant>
      <vt:variant>
        <vt:lpwstr>C:\Program Files\TI Education\TI InterActive!\TIIimagefile23944.gif</vt:lpwstr>
      </vt:variant>
      <vt:variant>
        <vt:lpwstr/>
      </vt:variant>
      <vt:variant>
        <vt:i4>2687096</vt:i4>
      </vt:variant>
      <vt:variant>
        <vt:i4>-1</vt:i4>
      </vt:variant>
      <vt:variant>
        <vt:i4>1163</vt:i4>
      </vt:variant>
      <vt:variant>
        <vt:i4>1</vt:i4>
      </vt:variant>
      <vt:variant>
        <vt:lpwstr>C:\Program Files\TI Education\TI InterActive!\TIIimagefile11359.gif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Second Semester Review</dc:title>
  <dc:subject/>
  <dc:creator>au</dc:creator>
  <cp:keywords/>
  <cp:lastModifiedBy>ConfigMe</cp:lastModifiedBy>
  <cp:revision>3</cp:revision>
  <cp:lastPrinted>2013-04-30T12:47:00Z</cp:lastPrinted>
  <dcterms:created xsi:type="dcterms:W3CDTF">2013-04-12T17:02:00Z</dcterms:created>
  <dcterms:modified xsi:type="dcterms:W3CDTF">2013-04-30T12:48:00Z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