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93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4BC1" w:rsidRPr="008A1DB9" w:rsidTr="00711F28">
        <w:tc>
          <w:tcPr>
            <w:tcW w:w="918" w:type="dxa"/>
          </w:tcPr>
          <w:p w:rsidR="00EB14DC" w:rsidRPr="008A1DB9" w:rsidRDefault="00EB14DC" w:rsidP="00711F28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711F28" w:rsidP="00711F28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711F28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6447B5" w:rsidP="00711F28">
            <w:pPr>
              <w:rPr>
                <w:b/>
              </w:rPr>
            </w:pPr>
            <w:r>
              <w:rPr>
                <w:b/>
              </w:rPr>
              <w:t xml:space="preserve"> Algebra</w:t>
            </w:r>
            <w:r w:rsidR="00964E2E">
              <w:rPr>
                <w:b/>
              </w:rPr>
              <w:t xml:space="preserve"> II</w:t>
            </w:r>
          </w:p>
        </w:tc>
        <w:tc>
          <w:tcPr>
            <w:tcW w:w="1246" w:type="dxa"/>
          </w:tcPr>
          <w:p w:rsidR="00EB14DC" w:rsidRPr="008A1DB9" w:rsidRDefault="00EB14DC" w:rsidP="00711F28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3258" w:type="dxa"/>
            <w:gridSpan w:val="2"/>
          </w:tcPr>
          <w:p w:rsidR="00EB14DC" w:rsidRPr="008A1DB9" w:rsidRDefault="00711F28" w:rsidP="00711F28">
            <w:pPr>
              <w:rPr>
                <w:b/>
              </w:rPr>
            </w:pPr>
            <w:r>
              <w:rPr>
                <w:b/>
              </w:rPr>
              <w:t>February 3, 2014</w:t>
            </w:r>
          </w:p>
        </w:tc>
      </w:tr>
      <w:tr w:rsidR="00E75843" w:rsidRPr="008A1DB9" w:rsidTr="00711F28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  <w:r w:rsidR="00711F28">
              <w:rPr>
                <w:b/>
              </w:rPr>
              <w:t xml:space="preserve">          </w:t>
            </w:r>
            <w:r w:rsidRPr="008A1DB9">
              <w:rPr>
                <w:b/>
              </w:rPr>
              <w:t>Lesson Plans</w:t>
            </w:r>
          </w:p>
        </w:tc>
      </w:tr>
      <w:tr w:rsidR="00EB4BC1" w:rsidRPr="008A1DB9" w:rsidTr="00711F28">
        <w:tc>
          <w:tcPr>
            <w:tcW w:w="1570" w:type="dxa"/>
            <w:gridSpan w:val="2"/>
          </w:tcPr>
          <w:p w:rsidR="00E75843" w:rsidRPr="008A1DB9" w:rsidRDefault="00E75843" w:rsidP="00711F28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711F28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EB4BC1" w:rsidRPr="008A1DB9" w:rsidTr="00711F28">
        <w:trPr>
          <w:trHeight w:val="1709"/>
        </w:trPr>
        <w:tc>
          <w:tcPr>
            <w:tcW w:w="1570" w:type="dxa"/>
            <w:gridSpan w:val="2"/>
          </w:tcPr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9F645A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Students will continue to perform operations with rational expressions</w:t>
            </w:r>
          </w:p>
        </w:tc>
        <w:tc>
          <w:tcPr>
            <w:tcW w:w="2596" w:type="dxa"/>
            <w:gridSpan w:val="3"/>
          </w:tcPr>
          <w:p w:rsidR="009F645A" w:rsidRPr="008A1DB9" w:rsidRDefault="00C7288B" w:rsidP="00711F28">
            <w:pPr>
              <w:rPr>
                <w:b/>
              </w:rPr>
            </w:pPr>
            <w:r>
              <w:rPr>
                <w:b/>
              </w:rPr>
              <w:t xml:space="preserve">Students will </w:t>
            </w:r>
            <w:r w:rsidR="00686893">
              <w:rPr>
                <w:b/>
              </w:rPr>
              <w:t>identify the holes, asymptotes, and intercepts of rational expressions.</w:t>
            </w:r>
          </w:p>
        </w:tc>
        <w:tc>
          <w:tcPr>
            <w:tcW w:w="2598" w:type="dxa"/>
          </w:tcPr>
          <w:p w:rsidR="009F645A" w:rsidRPr="008A1DB9" w:rsidRDefault="00A13888" w:rsidP="00711F28">
            <w:pPr>
              <w:rPr>
                <w:b/>
              </w:rPr>
            </w:pPr>
            <w:r>
              <w:rPr>
                <w:b/>
              </w:rPr>
              <w:t>Students will identify the holes, asymptotes, and intercepts of rational expressions.</w:t>
            </w:r>
          </w:p>
        </w:tc>
        <w:tc>
          <w:tcPr>
            <w:tcW w:w="2663" w:type="dxa"/>
            <w:gridSpan w:val="3"/>
          </w:tcPr>
          <w:p w:rsidR="009F645A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Review for Test</w:t>
            </w:r>
          </w:p>
        </w:tc>
        <w:tc>
          <w:tcPr>
            <w:tcW w:w="2772" w:type="dxa"/>
          </w:tcPr>
          <w:p w:rsidR="009F645A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</w:tr>
      <w:tr w:rsidR="00EB4BC1" w:rsidRPr="008A1DB9" w:rsidTr="00711F28">
        <w:trPr>
          <w:trHeight w:val="890"/>
        </w:trPr>
        <w:tc>
          <w:tcPr>
            <w:tcW w:w="1570" w:type="dxa"/>
            <w:gridSpan w:val="2"/>
          </w:tcPr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9F645A" w:rsidRPr="008A1DB9" w:rsidRDefault="009F645A" w:rsidP="00711F28">
            <w:pPr>
              <w:rPr>
                <w:b/>
              </w:rPr>
            </w:pPr>
          </w:p>
        </w:tc>
        <w:tc>
          <w:tcPr>
            <w:tcW w:w="2417" w:type="dxa"/>
          </w:tcPr>
          <w:p w:rsidR="009F645A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Place 2 problems on the board for discussion (addition and division).</w:t>
            </w:r>
          </w:p>
        </w:tc>
        <w:tc>
          <w:tcPr>
            <w:tcW w:w="2596" w:type="dxa"/>
            <w:gridSpan w:val="3"/>
          </w:tcPr>
          <w:p w:rsidR="00686893" w:rsidRDefault="00C7288B" w:rsidP="00711F28">
            <w:pPr>
              <w:rPr>
                <w:b/>
              </w:rPr>
            </w:pPr>
            <w:r w:rsidRPr="00C7288B">
              <w:rPr>
                <w:b/>
                <w:highlight w:val="yellow"/>
              </w:rPr>
              <w:t>Write a</w:t>
            </w:r>
            <w:r w:rsidR="00EB4BC1">
              <w:rPr>
                <w:b/>
                <w:highlight w:val="yellow"/>
              </w:rPr>
              <w:t xml:space="preserve">bout: </w:t>
            </w:r>
            <w:r w:rsidR="00686893" w:rsidRPr="00A13888">
              <w:rPr>
                <w:b/>
                <w:highlight w:val="yellow"/>
              </w:rPr>
              <w:t>Given a rational functions graph, what do you notice about it when compared to other types of graphs we have discussed.</w:t>
            </w:r>
          </w:p>
          <w:p w:rsidR="00EB4BC1" w:rsidRDefault="00EB4BC1" w:rsidP="00711F28">
            <w:pPr>
              <w:rPr>
                <w:b/>
              </w:rPr>
            </w:pPr>
          </w:p>
          <w:p w:rsidR="00EB4BC1" w:rsidRPr="008A1DB9" w:rsidRDefault="00EB4BC1" w:rsidP="00711F28">
            <w:pPr>
              <w:rPr>
                <w:b/>
              </w:rPr>
            </w:pPr>
          </w:p>
        </w:tc>
        <w:tc>
          <w:tcPr>
            <w:tcW w:w="2598" w:type="dxa"/>
          </w:tcPr>
          <w:p w:rsidR="009F645A" w:rsidRPr="008A1DB9" w:rsidRDefault="00A13888" w:rsidP="00711F28">
            <w:pPr>
              <w:rPr>
                <w:b/>
              </w:rPr>
            </w:pPr>
            <w:r>
              <w:rPr>
                <w:b/>
              </w:rPr>
              <w:t>Review definitions from previous day.</w:t>
            </w:r>
          </w:p>
        </w:tc>
        <w:tc>
          <w:tcPr>
            <w:tcW w:w="2663" w:type="dxa"/>
            <w:gridSpan w:val="3"/>
          </w:tcPr>
          <w:p w:rsidR="009F645A" w:rsidRPr="00052EC0" w:rsidRDefault="00686893" w:rsidP="00711F28">
            <w:pPr>
              <w:rPr>
                <w:b/>
              </w:rPr>
            </w:pPr>
            <w:r w:rsidRPr="00A13888">
              <w:rPr>
                <w:b/>
                <w:highlight w:val="yellow"/>
              </w:rPr>
              <w:t>Students will compare notes and formulate at least 3 questions</w:t>
            </w:r>
            <w:r>
              <w:rPr>
                <w:b/>
              </w:rPr>
              <w:t>.</w:t>
            </w:r>
          </w:p>
        </w:tc>
        <w:tc>
          <w:tcPr>
            <w:tcW w:w="2772" w:type="dxa"/>
          </w:tcPr>
          <w:p w:rsidR="0079516D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</w:tr>
      <w:tr w:rsidR="00EB4BC1" w:rsidRPr="008A1DB9" w:rsidTr="00711F28">
        <w:trPr>
          <w:trHeight w:val="2021"/>
        </w:trPr>
        <w:tc>
          <w:tcPr>
            <w:tcW w:w="1570" w:type="dxa"/>
            <w:gridSpan w:val="2"/>
          </w:tcPr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C7288B" w:rsidRPr="008A1DB9" w:rsidRDefault="00686893" w:rsidP="00711F28">
            <w:pPr>
              <w:rPr>
                <w:b/>
              </w:rPr>
            </w:pPr>
            <w:r>
              <w:rPr>
                <w:b/>
                <w:sz w:val="20"/>
              </w:rPr>
              <w:t>Each student will be given card with a rational expression on it. They will pair with another student and perform the operation specified by teacher. Discuss any issues.</w:t>
            </w:r>
          </w:p>
        </w:tc>
        <w:tc>
          <w:tcPr>
            <w:tcW w:w="2596" w:type="dxa"/>
            <w:gridSpan w:val="3"/>
          </w:tcPr>
          <w:p w:rsidR="00C7288B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Students will compare answers from above and then formulate definitions and techniques for finding holes, asymptotes, intercepts, domain, and range in groups of 3 – Class share</w:t>
            </w:r>
          </w:p>
        </w:tc>
        <w:tc>
          <w:tcPr>
            <w:tcW w:w="2598" w:type="dxa"/>
          </w:tcPr>
          <w:p w:rsidR="000C3105" w:rsidRDefault="00A13888" w:rsidP="00711F28">
            <w:pPr>
              <w:rPr>
                <w:b/>
              </w:rPr>
            </w:pPr>
            <w:r>
              <w:rPr>
                <w:b/>
              </w:rPr>
              <w:t>Students will work as partners to identify the critical parts for the graphs of rational expressions.</w:t>
            </w:r>
          </w:p>
          <w:p w:rsidR="00A13888" w:rsidRDefault="00A13888" w:rsidP="00711F28">
            <w:pPr>
              <w:rPr>
                <w:b/>
              </w:rPr>
            </w:pPr>
          </w:p>
          <w:p w:rsidR="00A13888" w:rsidRPr="008A1DB9" w:rsidRDefault="00A13888" w:rsidP="00711F28">
            <w:pPr>
              <w:rPr>
                <w:b/>
              </w:rPr>
            </w:pPr>
            <w:r>
              <w:rPr>
                <w:b/>
              </w:rPr>
              <w:t>Worksheets for 8.4</w:t>
            </w:r>
          </w:p>
        </w:tc>
        <w:tc>
          <w:tcPr>
            <w:tcW w:w="2663" w:type="dxa"/>
            <w:gridSpan w:val="3"/>
          </w:tcPr>
          <w:p w:rsidR="009F645A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Students will share questions with the class and discuss/analyze solutions.</w:t>
            </w:r>
          </w:p>
        </w:tc>
        <w:tc>
          <w:tcPr>
            <w:tcW w:w="2772" w:type="dxa"/>
          </w:tcPr>
          <w:p w:rsidR="0079516D" w:rsidRPr="008A1DB9" w:rsidRDefault="0079516D" w:rsidP="00711F28">
            <w:pPr>
              <w:rPr>
                <w:b/>
              </w:rPr>
            </w:pPr>
          </w:p>
        </w:tc>
      </w:tr>
      <w:tr w:rsidR="00EB4BC1" w:rsidRPr="008A1DB9" w:rsidTr="00711F28">
        <w:trPr>
          <w:trHeight w:val="1607"/>
        </w:trPr>
        <w:tc>
          <w:tcPr>
            <w:tcW w:w="1570" w:type="dxa"/>
            <w:gridSpan w:val="2"/>
          </w:tcPr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9F645A" w:rsidRPr="008A1DB9" w:rsidRDefault="009F645A" w:rsidP="00711F28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9F645A" w:rsidRDefault="0058428B" w:rsidP="00711F28">
            <w:pPr>
              <w:rPr>
                <w:b/>
              </w:rPr>
            </w:pPr>
            <w:r w:rsidRPr="0058428B">
              <w:rPr>
                <w:b/>
                <w:highlight w:val="yellow"/>
              </w:rPr>
              <w:t>Parking Lot Question</w:t>
            </w:r>
            <w:r>
              <w:rPr>
                <w:b/>
              </w:rPr>
              <w:t>:</w:t>
            </w:r>
          </w:p>
          <w:p w:rsidR="0058428B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When and How did you and your partners find a common denominator</w:t>
            </w:r>
          </w:p>
        </w:tc>
        <w:tc>
          <w:tcPr>
            <w:tcW w:w="2596" w:type="dxa"/>
            <w:gridSpan w:val="3"/>
          </w:tcPr>
          <w:p w:rsidR="009F645A" w:rsidRPr="008A1DB9" w:rsidRDefault="00DB6A19" w:rsidP="00711F28">
            <w:pPr>
              <w:rPr>
                <w:b/>
              </w:rPr>
            </w:pPr>
            <w:r>
              <w:rPr>
                <w:b/>
              </w:rPr>
              <w:t>Teach</w:t>
            </w:r>
            <w:r w:rsidR="00C7288B">
              <w:rPr>
                <w:b/>
              </w:rPr>
              <w:t xml:space="preserve">er observation and questioning. </w:t>
            </w:r>
            <w:r w:rsidR="0079516D">
              <w:rPr>
                <w:b/>
              </w:rPr>
              <w:t>Partner grading of in class work and discussion</w:t>
            </w:r>
          </w:p>
        </w:tc>
        <w:tc>
          <w:tcPr>
            <w:tcW w:w="2598" w:type="dxa"/>
          </w:tcPr>
          <w:p w:rsidR="009F645A" w:rsidRPr="008A1DB9" w:rsidRDefault="00A13888" w:rsidP="00711F28">
            <w:pPr>
              <w:rPr>
                <w:b/>
              </w:rPr>
            </w:pPr>
            <w:r>
              <w:rPr>
                <w:b/>
              </w:rPr>
              <w:t>Class grading of in class work.</w:t>
            </w:r>
          </w:p>
        </w:tc>
        <w:tc>
          <w:tcPr>
            <w:tcW w:w="2663" w:type="dxa"/>
            <w:gridSpan w:val="3"/>
          </w:tcPr>
          <w:p w:rsidR="009F645A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Monitor</w:t>
            </w:r>
            <w:bookmarkStart w:id="0" w:name="_GoBack"/>
            <w:bookmarkEnd w:id="0"/>
            <w:r>
              <w:rPr>
                <w:b/>
              </w:rPr>
              <w:t xml:space="preserve"> discussions</w:t>
            </w:r>
          </w:p>
        </w:tc>
        <w:tc>
          <w:tcPr>
            <w:tcW w:w="2772" w:type="dxa"/>
          </w:tcPr>
          <w:p w:rsidR="009F645A" w:rsidRPr="008A1DB9" w:rsidRDefault="00686893" w:rsidP="00711F28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B0" w:rsidRDefault="00DF7CB0" w:rsidP="00B75221">
      <w:pPr>
        <w:spacing w:after="0" w:line="240" w:lineRule="auto"/>
      </w:pPr>
      <w:r>
        <w:separator/>
      </w:r>
    </w:p>
  </w:endnote>
  <w:endnote w:type="continuationSeparator" w:id="0">
    <w:p w:rsidR="00DF7CB0" w:rsidRDefault="00DF7CB0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B0" w:rsidRDefault="00DF7CB0" w:rsidP="00B75221">
      <w:pPr>
        <w:spacing w:after="0" w:line="240" w:lineRule="auto"/>
      </w:pPr>
      <w:r>
        <w:separator/>
      </w:r>
    </w:p>
  </w:footnote>
  <w:footnote w:type="continuationSeparator" w:id="0">
    <w:p w:rsidR="00DF7CB0" w:rsidRDefault="00DF7CB0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2EC0"/>
    <w:rsid w:val="000535E7"/>
    <w:rsid w:val="00092572"/>
    <w:rsid w:val="000C3105"/>
    <w:rsid w:val="000C57D0"/>
    <w:rsid w:val="000F488E"/>
    <w:rsid w:val="001F5501"/>
    <w:rsid w:val="00241CF4"/>
    <w:rsid w:val="00282D03"/>
    <w:rsid w:val="00287F3E"/>
    <w:rsid w:val="00314744"/>
    <w:rsid w:val="00323CC0"/>
    <w:rsid w:val="003B10DB"/>
    <w:rsid w:val="003B4739"/>
    <w:rsid w:val="00440D9C"/>
    <w:rsid w:val="004B4ED2"/>
    <w:rsid w:val="004E152E"/>
    <w:rsid w:val="0055761A"/>
    <w:rsid w:val="0058428B"/>
    <w:rsid w:val="005F5064"/>
    <w:rsid w:val="00615B1C"/>
    <w:rsid w:val="00640A39"/>
    <w:rsid w:val="006447B5"/>
    <w:rsid w:val="0066618A"/>
    <w:rsid w:val="00686893"/>
    <w:rsid w:val="006B0544"/>
    <w:rsid w:val="006F4E8A"/>
    <w:rsid w:val="00711F28"/>
    <w:rsid w:val="00727A87"/>
    <w:rsid w:val="00784DC5"/>
    <w:rsid w:val="0079516D"/>
    <w:rsid w:val="007B2A43"/>
    <w:rsid w:val="007B66AA"/>
    <w:rsid w:val="007F6116"/>
    <w:rsid w:val="00824796"/>
    <w:rsid w:val="00841E20"/>
    <w:rsid w:val="008703F1"/>
    <w:rsid w:val="008A1DB9"/>
    <w:rsid w:val="0091095C"/>
    <w:rsid w:val="009427D9"/>
    <w:rsid w:val="00964E2E"/>
    <w:rsid w:val="009F1B9A"/>
    <w:rsid w:val="009F645A"/>
    <w:rsid w:val="00A13888"/>
    <w:rsid w:val="00A31095"/>
    <w:rsid w:val="00A431AF"/>
    <w:rsid w:val="00A568C9"/>
    <w:rsid w:val="00A92DB0"/>
    <w:rsid w:val="00A97AB6"/>
    <w:rsid w:val="00AD6B37"/>
    <w:rsid w:val="00B303B9"/>
    <w:rsid w:val="00B40F00"/>
    <w:rsid w:val="00B46D85"/>
    <w:rsid w:val="00B665B1"/>
    <w:rsid w:val="00B75221"/>
    <w:rsid w:val="00BF0C34"/>
    <w:rsid w:val="00C039D4"/>
    <w:rsid w:val="00C31CA6"/>
    <w:rsid w:val="00C46561"/>
    <w:rsid w:val="00C54110"/>
    <w:rsid w:val="00C7288B"/>
    <w:rsid w:val="00CC3158"/>
    <w:rsid w:val="00CF314F"/>
    <w:rsid w:val="00D040D4"/>
    <w:rsid w:val="00D10A85"/>
    <w:rsid w:val="00D4008D"/>
    <w:rsid w:val="00D41380"/>
    <w:rsid w:val="00DB6A19"/>
    <w:rsid w:val="00DD62C5"/>
    <w:rsid w:val="00DF7CB0"/>
    <w:rsid w:val="00E641E3"/>
    <w:rsid w:val="00E75843"/>
    <w:rsid w:val="00E770F8"/>
    <w:rsid w:val="00E83249"/>
    <w:rsid w:val="00EA72E7"/>
    <w:rsid w:val="00EB14DC"/>
    <w:rsid w:val="00EB4BC1"/>
    <w:rsid w:val="00ED1B28"/>
    <w:rsid w:val="00F07621"/>
    <w:rsid w:val="00F46DDF"/>
    <w:rsid w:val="00F70CA7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4B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B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4B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B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2BB0-03AF-4DA8-880A-C79400CD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2014-02-01T20:29:00Z</dcterms:created>
  <dcterms:modified xsi:type="dcterms:W3CDTF">2014-02-01T20:29:00Z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