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685"/>
        <w:tblW w:w="0" w:type="auto"/>
        <w:tblLook w:val="04A0" w:firstRow="1" w:lastRow="0" w:firstColumn="1" w:lastColumn="0" w:noHBand="0" w:noVBand="1"/>
      </w:tblPr>
      <w:tblGrid>
        <w:gridCol w:w="918"/>
        <w:gridCol w:w="652"/>
        <w:gridCol w:w="2417"/>
        <w:gridCol w:w="782"/>
        <w:gridCol w:w="960"/>
        <w:gridCol w:w="854"/>
        <w:gridCol w:w="2598"/>
        <w:gridCol w:w="931"/>
        <w:gridCol w:w="1246"/>
        <w:gridCol w:w="486"/>
        <w:gridCol w:w="2772"/>
      </w:tblGrid>
      <w:tr w:rsidR="00EB14DC" w:rsidRPr="008A1DB9" w:rsidTr="00F01329">
        <w:tc>
          <w:tcPr>
            <w:tcW w:w="918" w:type="dxa"/>
          </w:tcPr>
          <w:p w:rsidR="00EB14DC" w:rsidRPr="008A1DB9" w:rsidRDefault="00EB14DC" w:rsidP="00F01329">
            <w:pPr>
              <w:rPr>
                <w:b/>
              </w:rPr>
            </w:pPr>
            <w:r>
              <w:rPr>
                <w:b/>
              </w:rPr>
              <w:t>Name</w:t>
            </w:r>
            <w:r w:rsidR="00841E20">
              <w:rPr>
                <w:b/>
              </w:rPr>
              <w:t>:</w:t>
            </w:r>
          </w:p>
        </w:tc>
        <w:tc>
          <w:tcPr>
            <w:tcW w:w="3851" w:type="dxa"/>
            <w:gridSpan w:val="3"/>
          </w:tcPr>
          <w:p w:rsidR="00EB14DC" w:rsidRPr="008A1DB9" w:rsidRDefault="00231742" w:rsidP="00F01329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F01329">
              <w:rPr>
                <w:b/>
              </w:rPr>
              <w:t>David Young</w:t>
            </w:r>
            <w:r>
              <w:rPr>
                <w:b/>
              </w:rPr>
              <w:t xml:space="preserve"> </w:t>
            </w:r>
          </w:p>
        </w:tc>
        <w:tc>
          <w:tcPr>
            <w:tcW w:w="960" w:type="dxa"/>
          </w:tcPr>
          <w:p w:rsidR="00EB14DC" w:rsidRPr="008A1DB9" w:rsidRDefault="00EB14DC" w:rsidP="00F01329">
            <w:pPr>
              <w:rPr>
                <w:b/>
              </w:rPr>
            </w:pPr>
            <w:r>
              <w:rPr>
                <w:b/>
              </w:rPr>
              <w:t>Subject:</w:t>
            </w:r>
          </w:p>
        </w:tc>
        <w:tc>
          <w:tcPr>
            <w:tcW w:w="4383" w:type="dxa"/>
            <w:gridSpan w:val="3"/>
          </w:tcPr>
          <w:p w:rsidR="00EB14DC" w:rsidRPr="008A1DB9" w:rsidRDefault="000A0A4B" w:rsidP="00F01329">
            <w:pPr>
              <w:rPr>
                <w:b/>
              </w:rPr>
            </w:pPr>
            <w:r>
              <w:rPr>
                <w:b/>
              </w:rPr>
              <w:t>Algebra II</w:t>
            </w:r>
          </w:p>
        </w:tc>
        <w:tc>
          <w:tcPr>
            <w:tcW w:w="1246" w:type="dxa"/>
          </w:tcPr>
          <w:p w:rsidR="00EB14DC" w:rsidRDefault="00EB14DC" w:rsidP="00F01329">
            <w:pPr>
              <w:rPr>
                <w:b/>
              </w:rPr>
            </w:pPr>
            <w:r>
              <w:rPr>
                <w:b/>
              </w:rPr>
              <w:t>Week of</w:t>
            </w:r>
            <w:r w:rsidR="00841E20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  <w:p w:rsidR="00EB14DC" w:rsidRPr="008A1DB9" w:rsidRDefault="00EB14DC" w:rsidP="00F01329">
            <w:pPr>
              <w:rPr>
                <w:b/>
              </w:rPr>
            </w:pPr>
          </w:p>
        </w:tc>
        <w:tc>
          <w:tcPr>
            <w:tcW w:w="3258" w:type="dxa"/>
            <w:gridSpan w:val="2"/>
          </w:tcPr>
          <w:p w:rsidR="00EB14DC" w:rsidRPr="008A1DB9" w:rsidRDefault="00F01329" w:rsidP="00F01329">
            <w:pPr>
              <w:rPr>
                <w:b/>
              </w:rPr>
            </w:pPr>
            <w:r>
              <w:rPr>
                <w:b/>
              </w:rPr>
              <w:t>March 10, 2014</w:t>
            </w:r>
          </w:p>
        </w:tc>
      </w:tr>
      <w:tr w:rsidR="00E75843" w:rsidRPr="008A1DB9" w:rsidTr="00F01329">
        <w:tc>
          <w:tcPr>
            <w:tcW w:w="14616" w:type="dxa"/>
            <w:gridSpan w:val="11"/>
            <w:tcBorders>
              <w:right w:val="single" w:sz="4" w:space="0" w:color="auto"/>
            </w:tcBorders>
          </w:tcPr>
          <w:p w:rsidR="00841E20" w:rsidRDefault="00E75843" w:rsidP="00F01329">
            <w:pPr>
              <w:rPr>
                <w:b/>
              </w:rPr>
            </w:pPr>
            <w:r w:rsidRPr="008A1DB9">
              <w:rPr>
                <w:b/>
              </w:rPr>
              <w:t xml:space="preserve">                                                                                                         </w:t>
            </w:r>
          </w:p>
          <w:p w:rsidR="00E75843" w:rsidRPr="008A1DB9" w:rsidRDefault="00E75843" w:rsidP="00F01329">
            <w:pPr>
              <w:jc w:val="center"/>
              <w:rPr>
                <w:b/>
              </w:rPr>
            </w:pPr>
            <w:r w:rsidRPr="008A1DB9">
              <w:rPr>
                <w:b/>
              </w:rPr>
              <w:t>Lesson Plans</w:t>
            </w:r>
          </w:p>
        </w:tc>
      </w:tr>
      <w:tr w:rsidR="00E75843" w:rsidRPr="008A1DB9" w:rsidTr="00F01329">
        <w:tc>
          <w:tcPr>
            <w:tcW w:w="1570" w:type="dxa"/>
            <w:gridSpan w:val="2"/>
          </w:tcPr>
          <w:p w:rsidR="00E75843" w:rsidRPr="008A1DB9" w:rsidRDefault="00E75843" w:rsidP="00F01329">
            <w:pPr>
              <w:rPr>
                <w:b/>
              </w:rPr>
            </w:pPr>
          </w:p>
        </w:tc>
        <w:tc>
          <w:tcPr>
            <w:tcW w:w="2417" w:type="dxa"/>
          </w:tcPr>
          <w:p w:rsidR="00E75843" w:rsidRPr="008A1DB9" w:rsidRDefault="00E75843" w:rsidP="00F01329">
            <w:pPr>
              <w:rPr>
                <w:b/>
              </w:rPr>
            </w:pPr>
            <w:r w:rsidRPr="008A1DB9">
              <w:rPr>
                <w:b/>
              </w:rPr>
              <w:t>Monday:</w:t>
            </w:r>
          </w:p>
        </w:tc>
        <w:tc>
          <w:tcPr>
            <w:tcW w:w="2596" w:type="dxa"/>
            <w:gridSpan w:val="3"/>
          </w:tcPr>
          <w:p w:rsidR="00E75843" w:rsidRPr="008A1DB9" w:rsidRDefault="00E75843" w:rsidP="00F01329">
            <w:pPr>
              <w:rPr>
                <w:b/>
              </w:rPr>
            </w:pPr>
            <w:r w:rsidRPr="008A1DB9">
              <w:rPr>
                <w:b/>
              </w:rPr>
              <w:t>Tuesday:</w:t>
            </w:r>
          </w:p>
        </w:tc>
        <w:tc>
          <w:tcPr>
            <w:tcW w:w="2598" w:type="dxa"/>
          </w:tcPr>
          <w:p w:rsidR="00E75843" w:rsidRPr="008A1DB9" w:rsidRDefault="00E75843" w:rsidP="00F01329">
            <w:pPr>
              <w:rPr>
                <w:b/>
              </w:rPr>
            </w:pPr>
            <w:r w:rsidRPr="008A1DB9">
              <w:rPr>
                <w:b/>
              </w:rPr>
              <w:t>Wednesday:</w:t>
            </w:r>
          </w:p>
        </w:tc>
        <w:tc>
          <w:tcPr>
            <w:tcW w:w="2663" w:type="dxa"/>
            <w:gridSpan w:val="3"/>
          </w:tcPr>
          <w:p w:rsidR="00E75843" w:rsidRPr="008A1DB9" w:rsidRDefault="00E75843" w:rsidP="00F01329">
            <w:pPr>
              <w:rPr>
                <w:b/>
              </w:rPr>
            </w:pPr>
            <w:r w:rsidRPr="008A1DB9">
              <w:rPr>
                <w:b/>
              </w:rPr>
              <w:t>Thursday:</w:t>
            </w:r>
          </w:p>
        </w:tc>
        <w:tc>
          <w:tcPr>
            <w:tcW w:w="2772" w:type="dxa"/>
          </w:tcPr>
          <w:p w:rsidR="00E75843" w:rsidRPr="008A1DB9" w:rsidRDefault="00E75843" w:rsidP="00F01329">
            <w:pPr>
              <w:rPr>
                <w:b/>
              </w:rPr>
            </w:pPr>
            <w:r w:rsidRPr="008A1DB9">
              <w:rPr>
                <w:b/>
              </w:rPr>
              <w:t>Friday:</w:t>
            </w:r>
          </w:p>
        </w:tc>
      </w:tr>
      <w:tr w:rsidR="00B46D85" w:rsidRPr="008A1DB9" w:rsidTr="00F01329">
        <w:trPr>
          <w:trHeight w:val="1709"/>
        </w:trPr>
        <w:tc>
          <w:tcPr>
            <w:tcW w:w="1570" w:type="dxa"/>
            <w:gridSpan w:val="2"/>
          </w:tcPr>
          <w:p w:rsidR="00B46D85" w:rsidRPr="008A1DB9" w:rsidRDefault="00B46D85" w:rsidP="00F01329">
            <w:pPr>
              <w:rPr>
                <w:b/>
              </w:rPr>
            </w:pPr>
            <w:r w:rsidRPr="008A1DB9">
              <w:rPr>
                <w:b/>
              </w:rPr>
              <w:t xml:space="preserve">Statement of </w:t>
            </w:r>
          </w:p>
          <w:p w:rsidR="00B46D85" w:rsidRPr="008A1DB9" w:rsidRDefault="00B46D85" w:rsidP="00F01329">
            <w:pPr>
              <w:rPr>
                <w:b/>
              </w:rPr>
            </w:pPr>
            <w:r w:rsidRPr="008A1DB9">
              <w:rPr>
                <w:b/>
              </w:rPr>
              <w:t>Objective(s)/</w:t>
            </w:r>
          </w:p>
          <w:p w:rsidR="00B46D85" w:rsidRPr="008A1DB9" w:rsidRDefault="00B46D85" w:rsidP="00F01329">
            <w:pPr>
              <w:rPr>
                <w:b/>
              </w:rPr>
            </w:pPr>
            <w:r w:rsidRPr="008A1DB9">
              <w:rPr>
                <w:b/>
              </w:rPr>
              <w:t>Think, Know,</w:t>
            </w:r>
          </w:p>
          <w:p w:rsidR="00B46D85" w:rsidRPr="008A1DB9" w:rsidRDefault="00B46D85" w:rsidP="00F01329">
            <w:pPr>
              <w:rPr>
                <w:b/>
              </w:rPr>
            </w:pPr>
            <w:r w:rsidRPr="008A1DB9">
              <w:rPr>
                <w:b/>
              </w:rPr>
              <w:t>Do(start with a verb)</w:t>
            </w:r>
          </w:p>
        </w:tc>
        <w:tc>
          <w:tcPr>
            <w:tcW w:w="2417" w:type="dxa"/>
          </w:tcPr>
          <w:p w:rsidR="00B46D85" w:rsidRPr="008A1DB9" w:rsidRDefault="002B111D" w:rsidP="00F01329">
            <w:pPr>
              <w:rPr>
                <w:b/>
              </w:rPr>
            </w:pPr>
            <w:r>
              <w:rPr>
                <w:b/>
              </w:rPr>
              <w:t xml:space="preserve">Introduce </w:t>
            </w:r>
            <w:r w:rsidR="00CC1ACE">
              <w:rPr>
                <w:b/>
              </w:rPr>
              <w:t>Inverse Functions and their purpose</w:t>
            </w:r>
          </w:p>
        </w:tc>
        <w:tc>
          <w:tcPr>
            <w:tcW w:w="2596" w:type="dxa"/>
            <w:gridSpan w:val="3"/>
          </w:tcPr>
          <w:p w:rsidR="00B46D85" w:rsidRPr="008A1DB9" w:rsidRDefault="00CC1ACE" w:rsidP="00F01329">
            <w:pPr>
              <w:rPr>
                <w:b/>
              </w:rPr>
            </w:pPr>
            <w:r>
              <w:rPr>
                <w:b/>
              </w:rPr>
              <w:t>More practice with inverse functions</w:t>
            </w:r>
          </w:p>
        </w:tc>
        <w:tc>
          <w:tcPr>
            <w:tcW w:w="2598" w:type="dxa"/>
          </w:tcPr>
          <w:p w:rsidR="00B46D85" w:rsidRPr="008A1DB9" w:rsidRDefault="00CC1ACE" w:rsidP="00F01329">
            <w:pPr>
              <w:rPr>
                <w:b/>
              </w:rPr>
            </w:pPr>
            <w:r>
              <w:rPr>
                <w:b/>
              </w:rPr>
              <w:t>Review for test.</w:t>
            </w:r>
          </w:p>
        </w:tc>
        <w:tc>
          <w:tcPr>
            <w:tcW w:w="2663" w:type="dxa"/>
            <w:gridSpan w:val="3"/>
          </w:tcPr>
          <w:p w:rsidR="00B46D85" w:rsidRPr="008A1DB9" w:rsidRDefault="00CC1ACE" w:rsidP="00F01329">
            <w:pPr>
              <w:rPr>
                <w:b/>
              </w:rPr>
            </w:pPr>
            <w:r>
              <w:rPr>
                <w:b/>
              </w:rPr>
              <w:t>Review for test.</w:t>
            </w:r>
          </w:p>
        </w:tc>
        <w:tc>
          <w:tcPr>
            <w:tcW w:w="2772" w:type="dxa"/>
          </w:tcPr>
          <w:p w:rsidR="00B46D85" w:rsidRPr="008A1DB9" w:rsidRDefault="00CC1ACE" w:rsidP="00F01329">
            <w:pPr>
              <w:rPr>
                <w:b/>
              </w:rPr>
            </w:pPr>
            <w:r>
              <w:rPr>
                <w:b/>
              </w:rPr>
              <w:t>Test</w:t>
            </w:r>
            <w:r w:rsidR="00FE1378">
              <w:rPr>
                <w:b/>
              </w:rPr>
              <w:t xml:space="preserve"> over </w:t>
            </w:r>
            <w:r>
              <w:rPr>
                <w:b/>
              </w:rPr>
              <w:t>piecewise functions, combinations of functions, and inverses.</w:t>
            </w:r>
          </w:p>
        </w:tc>
      </w:tr>
      <w:tr w:rsidR="00B303B9" w:rsidRPr="008A1DB9" w:rsidTr="00F01329">
        <w:trPr>
          <w:trHeight w:val="890"/>
        </w:trPr>
        <w:tc>
          <w:tcPr>
            <w:tcW w:w="1570" w:type="dxa"/>
            <w:gridSpan w:val="2"/>
          </w:tcPr>
          <w:p w:rsidR="00B303B9" w:rsidRPr="008A1DB9" w:rsidRDefault="00B303B9" w:rsidP="00F01329">
            <w:pPr>
              <w:rPr>
                <w:b/>
              </w:rPr>
            </w:pPr>
            <w:r w:rsidRPr="008A1DB9">
              <w:rPr>
                <w:b/>
              </w:rPr>
              <w:t>Anticipatory</w:t>
            </w:r>
          </w:p>
          <w:p w:rsidR="00B303B9" w:rsidRPr="008A1DB9" w:rsidRDefault="00B303B9" w:rsidP="00F01329">
            <w:pPr>
              <w:rPr>
                <w:b/>
              </w:rPr>
            </w:pPr>
            <w:r w:rsidRPr="008A1DB9">
              <w:rPr>
                <w:b/>
              </w:rPr>
              <w:t>Set/Opening</w:t>
            </w:r>
          </w:p>
          <w:p w:rsidR="00B303B9" w:rsidRPr="008A1DB9" w:rsidRDefault="00B303B9" w:rsidP="00F01329">
            <w:pPr>
              <w:rPr>
                <w:b/>
              </w:rPr>
            </w:pPr>
          </w:p>
        </w:tc>
        <w:tc>
          <w:tcPr>
            <w:tcW w:w="2417" w:type="dxa"/>
          </w:tcPr>
          <w:p w:rsidR="00B303B9" w:rsidRPr="008A1DB9" w:rsidRDefault="00CC1ACE" w:rsidP="00F01329">
            <w:pPr>
              <w:rPr>
                <w:b/>
              </w:rPr>
            </w:pPr>
            <w:r>
              <w:rPr>
                <w:b/>
              </w:rPr>
              <w:t>Take notes on the steps to find a functions inverse.</w:t>
            </w:r>
          </w:p>
        </w:tc>
        <w:tc>
          <w:tcPr>
            <w:tcW w:w="2596" w:type="dxa"/>
            <w:gridSpan w:val="3"/>
          </w:tcPr>
          <w:p w:rsidR="00B303B9" w:rsidRPr="008A1DB9" w:rsidRDefault="00CC1ACE" w:rsidP="00F01329">
            <w:pPr>
              <w:rPr>
                <w:b/>
              </w:rPr>
            </w:pPr>
            <w:r>
              <w:rPr>
                <w:b/>
              </w:rPr>
              <w:t xml:space="preserve">Students will practice finding the inverse of a function.  They will graph them and look for the correct symmetry.  </w:t>
            </w:r>
          </w:p>
        </w:tc>
        <w:tc>
          <w:tcPr>
            <w:tcW w:w="2598" w:type="dxa"/>
          </w:tcPr>
          <w:p w:rsidR="00B303B9" w:rsidRPr="008A1DB9" w:rsidRDefault="00CC1ACE" w:rsidP="00F01329">
            <w:pPr>
              <w:rPr>
                <w:b/>
              </w:rPr>
            </w:pPr>
            <w:r>
              <w:rPr>
                <w:b/>
              </w:rPr>
              <w:t>Students will ask questions that they have from piecewise functions, combinations of functions, and inverses.</w:t>
            </w:r>
          </w:p>
        </w:tc>
        <w:tc>
          <w:tcPr>
            <w:tcW w:w="2663" w:type="dxa"/>
            <w:gridSpan w:val="3"/>
          </w:tcPr>
          <w:p w:rsidR="00B303B9" w:rsidRPr="008A1DB9" w:rsidRDefault="00CC1ACE" w:rsidP="00F01329">
            <w:pPr>
              <w:rPr>
                <w:b/>
              </w:rPr>
            </w:pPr>
            <w:r>
              <w:rPr>
                <w:b/>
              </w:rPr>
              <w:t>Students will ask questions that they have from piecewise functions, combinations of functions, and inverses.</w:t>
            </w:r>
          </w:p>
        </w:tc>
        <w:tc>
          <w:tcPr>
            <w:tcW w:w="2772" w:type="dxa"/>
          </w:tcPr>
          <w:p w:rsidR="00B303B9" w:rsidRPr="008A1DB9" w:rsidRDefault="00CC1ACE" w:rsidP="00F01329">
            <w:pPr>
              <w:rPr>
                <w:b/>
              </w:rPr>
            </w:pPr>
            <w:r>
              <w:rPr>
                <w:b/>
              </w:rPr>
              <w:t>Test</w:t>
            </w:r>
            <w:r w:rsidR="002B111D">
              <w:rPr>
                <w:b/>
              </w:rPr>
              <w:t>.</w:t>
            </w:r>
          </w:p>
        </w:tc>
      </w:tr>
      <w:tr w:rsidR="00A31095" w:rsidRPr="008A1DB9" w:rsidTr="00F01329">
        <w:trPr>
          <w:trHeight w:val="2924"/>
        </w:trPr>
        <w:tc>
          <w:tcPr>
            <w:tcW w:w="1570" w:type="dxa"/>
            <w:gridSpan w:val="2"/>
          </w:tcPr>
          <w:p w:rsidR="00A31095" w:rsidRPr="008A1DB9" w:rsidRDefault="00A31095" w:rsidP="00F01329">
            <w:pPr>
              <w:rPr>
                <w:b/>
              </w:rPr>
            </w:pPr>
            <w:r w:rsidRPr="008A1DB9">
              <w:rPr>
                <w:b/>
              </w:rPr>
              <w:t>Learning</w:t>
            </w:r>
          </w:p>
          <w:p w:rsidR="00A31095" w:rsidRPr="008A1DB9" w:rsidRDefault="00A31095" w:rsidP="00F01329">
            <w:pPr>
              <w:rPr>
                <w:b/>
              </w:rPr>
            </w:pPr>
            <w:r w:rsidRPr="008A1DB9">
              <w:rPr>
                <w:b/>
              </w:rPr>
              <w:t>Activities</w:t>
            </w:r>
          </w:p>
        </w:tc>
        <w:tc>
          <w:tcPr>
            <w:tcW w:w="2417" w:type="dxa"/>
          </w:tcPr>
          <w:p w:rsidR="00A31095" w:rsidRPr="008A1DB9" w:rsidRDefault="002B111D" w:rsidP="00F01329">
            <w:pPr>
              <w:rPr>
                <w:b/>
              </w:rPr>
            </w:pPr>
            <w:r>
              <w:rPr>
                <w:b/>
              </w:rPr>
              <w:t xml:space="preserve">Students will </w:t>
            </w:r>
            <w:r w:rsidR="00CC1ACE">
              <w:rPr>
                <w:b/>
              </w:rPr>
              <w:t xml:space="preserve">practice finding the inverse of a function.  They will graph them and look for the correct symmetry.  </w:t>
            </w:r>
          </w:p>
        </w:tc>
        <w:tc>
          <w:tcPr>
            <w:tcW w:w="2596" w:type="dxa"/>
            <w:gridSpan w:val="3"/>
          </w:tcPr>
          <w:p w:rsidR="00A31095" w:rsidRPr="008A1DB9" w:rsidRDefault="00CC1ACE" w:rsidP="00F01329">
            <w:pPr>
              <w:rPr>
                <w:b/>
              </w:rPr>
            </w:pPr>
            <w:r>
              <w:rPr>
                <w:b/>
              </w:rPr>
              <w:t xml:space="preserve">Students will practice finding the inverse of a function.  They will graph them and look for the correct symmetry.  </w:t>
            </w:r>
          </w:p>
        </w:tc>
        <w:tc>
          <w:tcPr>
            <w:tcW w:w="2598" w:type="dxa"/>
          </w:tcPr>
          <w:p w:rsidR="00A31095" w:rsidRPr="008A1DB9" w:rsidRDefault="00CC1ACE" w:rsidP="00F01329">
            <w:pPr>
              <w:rPr>
                <w:b/>
              </w:rPr>
            </w:pPr>
            <w:r>
              <w:rPr>
                <w:b/>
              </w:rPr>
              <w:t>Review piecewise functions, combinations of functions, and inverses.</w:t>
            </w:r>
          </w:p>
        </w:tc>
        <w:tc>
          <w:tcPr>
            <w:tcW w:w="2663" w:type="dxa"/>
            <w:gridSpan w:val="3"/>
          </w:tcPr>
          <w:p w:rsidR="00A31095" w:rsidRPr="008A1DB9" w:rsidRDefault="00CC1ACE" w:rsidP="00F01329">
            <w:pPr>
              <w:rPr>
                <w:b/>
              </w:rPr>
            </w:pPr>
            <w:r>
              <w:rPr>
                <w:b/>
              </w:rPr>
              <w:t>Review piecewise functions, combinations of functions, and inverses.</w:t>
            </w:r>
          </w:p>
        </w:tc>
        <w:tc>
          <w:tcPr>
            <w:tcW w:w="2772" w:type="dxa"/>
          </w:tcPr>
          <w:p w:rsidR="00A31095" w:rsidRPr="008A1DB9" w:rsidRDefault="00CC1ACE" w:rsidP="00F01329">
            <w:pPr>
              <w:rPr>
                <w:b/>
              </w:rPr>
            </w:pPr>
            <w:r>
              <w:rPr>
                <w:b/>
              </w:rPr>
              <w:t>Students will take test</w:t>
            </w:r>
            <w:r w:rsidR="00FE1378">
              <w:rPr>
                <w:b/>
              </w:rPr>
              <w:t>.</w:t>
            </w:r>
          </w:p>
        </w:tc>
      </w:tr>
      <w:tr w:rsidR="00AD6B37" w:rsidRPr="008A1DB9" w:rsidTr="00F01329">
        <w:trPr>
          <w:trHeight w:val="1250"/>
        </w:trPr>
        <w:tc>
          <w:tcPr>
            <w:tcW w:w="1570" w:type="dxa"/>
            <w:gridSpan w:val="2"/>
          </w:tcPr>
          <w:p w:rsidR="00AD6B37" w:rsidRPr="008A1DB9" w:rsidRDefault="00AD6B37" w:rsidP="00F01329">
            <w:pPr>
              <w:rPr>
                <w:b/>
              </w:rPr>
            </w:pPr>
            <w:r w:rsidRPr="008A1DB9">
              <w:rPr>
                <w:b/>
              </w:rPr>
              <w:t>Assessment of</w:t>
            </w:r>
          </w:p>
          <w:p w:rsidR="00AD6B37" w:rsidRPr="008A1DB9" w:rsidRDefault="00AD6B37" w:rsidP="00F01329">
            <w:pPr>
              <w:rPr>
                <w:b/>
              </w:rPr>
            </w:pPr>
            <w:r w:rsidRPr="008A1DB9">
              <w:rPr>
                <w:b/>
              </w:rPr>
              <w:t>Student</w:t>
            </w:r>
          </w:p>
          <w:p w:rsidR="00AD6B37" w:rsidRPr="008A1DB9" w:rsidRDefault="00AD6B37" w:rsidP="00F01329">
            <w:pPr>
              <w:rPr>
                <w:b/>
              </w:rPr>
            </w:pPr>
            <w:r w:rsidRPr="008A1DB9">
              <w:rPr>
                <w:b/>
              </w:rPr>
              <w:t>Understanding</w:t>
            </w:r>
          </w:p>
          <w:p w:rsidR="00AD6B37" w:rsidRPr="008A1DB9" w:rsidRDefault="00AD6B37" w:rsidP="00F01329">
            <w:pPr>
              <w:rPr>
                <w:b/>
              </w:rPr>
            </w:pPr>
            <w:r w:rsidRPr="008A1DB9">
              <w:rPr>
                <w:b/>
              </w:rPr>
              <w:t>/Closure</w:t>
            </w:r>
          </w:p>
        </w:tc>
        <w:tc>
          <w:tcPr>
            <w:tcW w:w="2417" w:type="dxa"/>
          </w:tcPr>
          <w:p w:rsidR="00AD6B37" w:rsidRPr="008A1DB9" w:rsidRDefault="00CC1ACE" w:rsidP="00F01329">
            <w:pPr>
              <w:rPr>
                <w:b/>
              </w:rPr>
            </w:pPr>
            <w:r>
              <w:rPr>
                <w:b/>
              </w:rPr>
              <w:t>Graded Homework.</w:t>
            </w:r>
          </w:p>
        </w:tc>
        <w:tc>
          <w:tcPr>
            <w:tcW w:w="2596" w:type="dxa"/>
            <w:gridSpan w:val="3"/>
          </w:tcPr>
          <w:p w:rsidR="00AD6B37" w:rsidRPr="008A1DB9" w:rsidRDefault="00426F88" w:rsidP="00F01329">
            <w:pPr>
              <w:rPr>
                <w:b/>
              </w:rPr>
            </w:pPr>
            <w:r>
              <w:rPr>
                <w:b/>
              </w:rPr>
              <w:t>Graded worksheet.</w:t>
            </w:r>
            <w:r w:rsidR="002B111D">
              <w:rPr>
                <w:b/>
              </w:rPr>
              <w:t xml:space="preserve">  Take-home quiz.</w:t>
            </w:r>
          </w:p>
        </w:tc>
        <w:tc>
          <w:tcPr>
            <w:tcW w:w="2598" w:type="dxa"/>
          </w:tcPr>
          <w:p w:rsidR="00AD6B37" w:rsidRPr="008A1DB9" w:rsidRDefault="00CC1ACE" w:rsidP="00F01329">
            <w:pPr>
              <w:rPr>
                <w:b/>
              </w:rPr>
            </w:pPr>
            <w:r>
              <w:rPr>
                <w:b/>
              </w:rPr>
              <w:t>Graded test</w:t>
            </w:r>
          </w:p>
        </w:tc>
        <w:tc>
          <w:tcPr>
            <w:tcW w:w="2663" w:type="dxa"/>
            <w:gridSpan w:val="3"/>
          </w:tcPr>
          <w:p w:rsidR="00AD6B37" w:rsidRPr="008A1DB9" w:rsidRDefault="00FE1378" w:rsidP="00F01329">
            <w:pPr>
              <w:rPr>
                <w:b/>
              </w:rPr>
            </w:pPr>
            <w:r>
              <w:rPr>
                <w:b/>
              </w:rPr>
              <w:t xml:space="preserve">Graded </w:t>
            </w:r>
            <w:r w:rsidR="00CC1ACE">
              <w:rPr>
                <w:b/>
              </w:rPr>
              <w:t>test</w:t>
            </w:r>
          </w:p>
        </w:tc>
        <w:tc>
          <w:tcPr>
            <w:tcW w:w="2772" w:type="dxa"/>
          </w:tcPr>
          <w:p w:rsidR="00AD6B37" w:rsidRPr="008A1DB9" w:rsidRDefault="005A5B11" w:rsidP="00F01329">
            <w:pPr>
              <w:rPr>
                <w:b/>
              </w:rPr>
            </w:pPr>
            <w:r>
              <w:rPr>
                <w:b/>
              </w:rPr>
              <w:t xml:space="preserve">Graded </w:t>
            </w:r>
            <w:r w:rsidR="00CC1ACE">
              <w:rPr>
                <w:b/>
              </w:rPr>
              <w:t>test</w:t>
            </w:r>
          </w:p>
        </w:tc>
      </w:tr>
    </w:tbl>
    <w:p w:rsidR="00B75221" w:rsidRPr="008A1DB9" w:rsidRDefault="00B75221" w:rsidP="00F01329">
      <w:pPr>
        <w:rPr>
          <w:b/>
        </w:rPr>
      </w:pPr>
      <w:bookmarkStart w:id="0" w:name="_GoBack"/>
      <w:bookmarkEnd w:id="0"/>
    </w:p>
    <w:sectPr w:rsidR="00B75221" w:rsidRPr="008A1DB9" w:rsidSect="00841E20">
      <w:headerReference w:type="default" r:id="rId8"/>
      <w:footerReference w:type="default" r:id="rId9"/>
      <w:pgSz w:w="15840" w:h="12240" w:orient="landscape"/>
      <w:pgMar w:top="2220" w:right="720" w:bottom="245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B09" w:rsidRDefault="00EB1B09" w:rsidP="00B75221">
      <w:pPr>
        <w:spacing w:after="0" w:line="240" w:lineRule="auto"/>
      </w:pPr>
      <w:r>
        <w:separator/>
      </w:r>
    </w:p>
  </w:endnote>
  <w:endnote w:type="continuationSeparator" w:id="0">
    <w:p w:rsidR="00EB1B09" w:rsidRDefault="00EB1B09" w:rsidP="00B75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0433084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="00B665B1" w:rsidRPr="00E75843" w:rsidRDefault="00B665B1">
        <w:pPr>
          <w:pStyle w:val="Footer"/>
          <w:rPr>
            <w:sz w:val="18"/>
            <w:szCs w:val="18"/>
          </w:rPr>
        </w:pPr>
        <w:r w:rsidRPr="00E75843">
          <w:rPr>
            <w:sz w:val="18"/>
            <w:szCs w:val="18"/>
          </w:rPr>
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  </w:r>
        <w:r w:rsidR="00E75843">
          <w:rPr>
            <w:sz w:val="18"/>
            <w:szCs w:val="18"/>
          </w:rPr>
          <w:t xml:space="preserve">                                                                    </w:t>
        </w:r>
        <w:r w:rsidRPr="00E75843">
          <w:rPr>
            <w:sz w:val="18"/>
            <w:szCs w:val="18"/>
          </w:rPr>
          <w:t xml:space="preserve">         May 2013</w:t>
        </w:r>
      </w:p>
    </w:sdtContent>
  </w:sdt>
  <w:p w:rsidR="00B665B1" w:rsidRDefault="00B665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B09" w:rsidRDefault="00EB1B09" w:rsidP="00B75221">
      <w:pPr>
        <w:spacing w:after="0" w:line="240" w:lineRule="auto"/>
      </w:pPr>
      <w:r>
        <w:separator/>
      </w:r>
    </w:p>
  </w:footnote>
  <w:footnote w:type="continuationSeparator" w:id="0">
    <w:p w:rsidR="00EB1B09" w:rsidRDefault="00EB1B09" w:rsidP="00B75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221" w:rsidRPr="00B75221" w:rsidRDefault="00B75221" w:rsidP="00B75221">
    <w:pPr>
      <w:pStyle w:val="Header"/>
      <w:jc w:val="center"/>
      <w:rPr>
        <w:b/>
        <w:sz w:val="24"/>
        <w:szCs w:val="24"/>
      </w:rPr>
    </w:pPr>
    <w:r w:rsidRPr="00B75221">
      <w:rPr>
        <w:b/>
        <w:sz w:val="24"/>
        <w:szCs w:val="24"/>
      </w:rPr>
      <w:t>Fayetteville Public Schools</w:t>
    </w:r>
  </w:p>
  <w:p w:rsidR="00B75221" w:rsidRPr="00B75221" w:rsidRDefault="00B75221" w:rsidP="00B75221">
    <w:pPr>
      <w:pStyle w:val="Header"/>
      <w:jc w:val="center"/>
      <w:rPr>
        <w:b/>
        <w:sz w:val="24"/>
        <w:szCs w:val="24"/>
      </w:rPr>
    </w:pPr>
    <w:r w:rsidRPr="00B75221">
      <w:rPr>
        <w:b/>
        <w:sz w:val="24"/>
        <w:szCs w:val="24"/>
      </w:rPr>
      <w:t>Lesson Plan Template</w:t>
    </w:r>
  </w:p>
  <w:p w:rsidR="00B75221" w:rsidRPr="00B75221" w:rsidRDefault="00B75221" w:rsidP="00B75221">
    <w:pPr>
      <w:pStyle w:val="Header"/>
      <w:jc w:val="center"/>
      <w:rPr>
        <w:b/>
        <w:sz w:val="24"/>
        <w:szCs w:val="24"/>
      </w:rPr>
    </w:pPr>
    <w:r w:rsidRPr="00B75221">
      <w:rPr>
        <w:b/>
        <w:sz w:val="24"/>
        <w:szCs w:val="24"/>
      </w:rPr>
      <w:t>Grades 5-12</w:t>
    </w:r>
    <w:r w:rsidR="00841E20">
      <w:rPr>
        <w:b/>
        <w:sz w:val="24"/>
        <w:szCs w:val="24"/>
      </w:rPr>
      <w:tab/>
    </w:r>
    <w:r w:rsidR="00841E20">
      <w:rPr>
        <w:b/>
        <w:sz w:val="24"/>
        <w:szCs w:val="24"/>
      </w:rPr>
      <w:tab/>
    </w:r>
    <w:r w:rsidRPr="00B75221">
      <w:rPr>
        <w:b/>
        <w:sz w:val="24"/>
        <w:szCs w:val="24"/>
      </w:rPr>
      <w:t>All Subjects/Courses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221"/>
    <w:rsid w:val="00017E74"/>
    <w:rsid w:val="000535E7"/>
    <w:rsid w:val="00076F3E"/>
    <w:rsid w:val="000A0A4B"/>
    <w:rsid w:val="000B7600"/>
    <w:rsid w:val="000C57D0"/>
    <w:rsid w:val="001A6323"/>
    <w:rsid w:val="00231742"/>
    <w:rsid w:val="00241CF4"/>
    <w:rsid w:val="00282D03"/>
    <w:rsid w:val="00287F3E"/>
    <w:rsid w:val="002B111D"/>
    <w:rsid w:val="002C3099"/>
    <w:rsid w:val="002E67DE"/>
    <w:rsid w:val="00314744"/>
    <w:rsid w:val="00323CC0"/>
    <w:rsid w:val="003B4739"/>
    <w:rsid w:val="003D3593"/>
    <w:rsid w:val="00426F88"/>
    <w:rsid w:val="00432F00"/>
    <w:rsid w:val="00440D9C"/>
    <w:rsid w:val="004B4ED2"/>
    <w:rsid w:val="004E152E"/>
    <w:rsid w:val="005A5B11"/>
    <w:rsid w:val="005C2ACE"/>
    <w:rsid w:val="005F180D"/>
    <w:rsid w:val="005F5064"/>
    <w:rsid w:val="0060484D"/>
    <w:rsid w:val="00615B1C"/>
    <w:rsid w:val="00640A39"/>
    <w:rsid w:val="006447B5"/>
    <w:rsid w:val="0066618A"/>
    <w:rsid w:val="00690C5E"/>
    <w:rsid w:val="00727A87"/>
    <w:rsid w:val="00784DC5"/>
    <w:rsid w:val="007C71FB"/>
    <w:rsid w:val="007F1FE3"/>
    <w:rsid w:val="008240CF"/>
    <w:rsid w:val="00841E20"/>
    <w:rsid w:val="008703F1"/>
    <w:rsid w:val="008A1DB9"/>
    <w:rsid w:val="008A47F9"/>
    <w:rsid w:val="00951313"/>
    <w:rsid w:val="00970662"/>
    <w:rsid w:val="009A358A"/>
    <w:rsid w:val="009E54E2"/>
    <w:rsid w:val="00A31095"/>
    <w:rsid w:val="00A431AF"/>
    <w:rsid w:val="00A46543"/>
    <w:rsid w:val="00A76475"/>
    <w:rsid w:val="00AD6B37"/>
    <w:rsid w:val="00B11181"/>
    <w:rsid w:val="00B303B9"/>
    <w:rsid w:val="00B46D85"/>
    <w:rsid w:val="00B665B1"/>
    <w:rsid w:val="00B701D4"/>
    <w:rsid w:val="00B75221"/>
    <w:rsid w:val="00B94112"/>
    <w:rsid w:val="00B96040"/>
    <w:rsid w:val="00BD2883"/>
    <w:rsid w:val="00BF0C34"/>
    <w:rsid w:val="00C039D4"/>
    <w:rsid w:val="00C25933"/>
    <w:rsid w:val="00C54110"/>
    <w:rsid w:val="00CC1ACE"/>
    <w:rsid w:val="00CF314F"/>
    <w:rsid w:val="00D040D4"/>
    <w:rsid w:val="00D36481"/>
    <w:rsid w:val="00D4008D"/>
    <w:rsid w:val="00D41380"/>
    <w:rsid w:val="00D774B7"/>
    <w:rsid w:val="00DD62C5"/>
    <w:rsid w:val="00E10E5F"/>
    <w:rsid w:val="00E509EE"/>
    <w:rsid w:val="00E641E3"/>
    <w:rsid w:val="00E75843"/>
    <w:rsid w:val="00E770F8"/>
    <w:rsid w:val="00E83249"/>
    <w:rsid w:val="00EB14DC"/>
    <w:rsid w:val="00EB1B09"/>
    <w:rsid w:val="00F01329"/>
    <w:rsid w:val="00F07621"/>
    <w:rsid w:val="00F42D5C"/>
    <w:rsid w:val="00F5744C"/>
    <w:rsid w:val="00F70CA7"/>
    <w:rsid w:val="00FA4EFB"/>
    <w:rsid w:val="00FD4F95"/>
    <w:rsid w:val="00FE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221"/>
  </w:style>
  <w:style w:type="paragraph" w:styleId="Footer">
    <w:name w:val="footer"/>
    <w:basedOn w:val="Normal"/>
    <w:link w:val="Foot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221"/>
  </w:style>
  <w:style w:type="paragraph" w:styleId="BalloonText">
    <w:name w:val="Balloon Text"/>
    <w:basedOn w:val="Normal"/>
    <w:link w:val="BalloonTextChar"/>
    <w:uiPriority w:val="99"/>
    <w:semiHidden/>
    <w:unhideWhenUsed/>
    <w:rsid w:val="00B7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2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5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221"/>
  </w:style>
  <w:style w:type="paragraph" w:styleId="Footer">
    <w:name w:val="footer"/>
    <w:basedOn w:val="Normal"/>
    <w:link w:val="Foot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221"/>
  </w:style>
  <w:style w:type="paragraph" w:styleId="BalloonText">
    <w:name w:val="Balloon Text"/>
    <w:basedOn w:val="Normal"/>
    <w:link w:val="BalloonTextChar"/>
    <w:uiPriority w:val="99"/>
    <w:semiHidden/>
    <w:unhideWhenUsed/>
    <w:rsid w:val="00B7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2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5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92316-120A-4FA5-A9A6-5B2F0BD2A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ConfigMe</dc:creator>
  <cp:lastModifiedBy>DAY</cp:lastModifiedBy>
  <cp:revision>2</cp:revision>
  <cp:lastPrinted>2013-05-30T21:35:00Z</cp:lastPrinted>
  <dcterms:created xsi:type="dcterms:W3CDTF">2014-03-10T03:55:00Z</dcterms:created>
  <dcterms:modified xsi:type="dcterms:W3CDTF">2014-03-10T03:55:00Z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-470588</vt:i4>
  </property>
</Properties>
</file>