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331AA8" w14:textId="77777777" w:rsidR="00AF669C" w:rsidRDefault="00AF669C" w:rsidP="00AF669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  <w:i/>
          <w:sz w:val="44"/>
        </w:rPr>
      </w:pPr>
      <w:r>
        <w:rPr>
          <w:b/>
          <w:i/>
          <w:sz w:val="44"/>
        </w:rPr>
        <w:t>Chapte</w:t>
      </w:r>
      <w:bookmarkStart w:id="0" w:name="_GoBack"/>
      <w:bookmarkEnd w:id="0"/>
      <w:r>
        <w:rPr>
          <w:b/>
          <w:i/>
          <w:sz w:val="44"/>
        </w:rPr>
        <w:t xml:space="preserve">r 8 – 3: NOTES    </w:t>
      </w:r>
    </w:p>
    <w:p w14:paraId="78D5F36B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sectPr w:rsidR="00493EE3">
          <w:footerReference w:type="default" r:id="rId7"/>
          <w:endnotePr>
            <w:numFmt w:val="decimal"/>
          </w:endnotePr>
          <w:type w:val="continuous"/>
          <w:pgSz w:w="12240" w:h="15840"/>
          <w:pgMar w:top="1080" w:right="1440" w:bottom="720" w:left="1728" w:header="1080" w:footer="720" w:gutter="0"/>
          <w:cols w:space="720"/>
          <w:noEndnote/>
        </w:sectPr>
      </w:pPr>
    </w:p>
    <w:p w14:paraId="7F8C923F" w14:textId="77777777" w:rsidR="00096EB8" w:rsidRDefault="00096EB8" w:rsidP="00096EB8">
      <w:pPr>
        <w:framePr w:w="8136" w:vSpace="240" w:wrap="auto" w:vAnchor="text" w:hAnchor="page" w:x="2161" w:y="1681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</w:pPr>
    </w:p>
    <w:p w14:paraId="4ED365BC" w14:textId="77777777" w:rsidR="00096EB8" w:rsidRDefault="00096EB8" w:rsidP="00096EB8">
      <w:pPr>
        <w:framePr w:w="8136" w:vSpace="240" w:wrap="auto" w:vAnchor="text" w:hAnchor="page" w:x="2161" w:y="1681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</w:pPr>
      <w:r>
        <w:t xml:space="preserve">    </w:t>
      </w:r>
      <w:r>
        <w:rPr>
          <w:b/>
        </w:rPr>
        <w:t xml:space="preserve">Basic definition for adding rational numbers with a common  </w:t>
      </w:r>
      <w:r>
        <w:rPr>
          <w:b/>
        </w:rPr>
        <w:tab/>
      </w:r>
      <w:r>
        <w:rPr>
          <w:b/>
        </w:rPr>
        <w:tab/>
        <w:t>denominator:</w:t>
      </w:r>
    </w:p>
    <w:p w14:paraId="1EF2B80A" w14:textId="77777777" w:rsidR="00096EB8" w:rsidRDefault="00096EB8" w:rsidP="00096EB8">
      <w:pPr>
        <w:framePr w:w="8136" w:vSpace="240" w:wrap="auto" w:vAnchor="text" w:hAnchor="page" w:x="2161" w:y="1681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ind w:firstLine="720"/>
      </w:pPr>
      <w:r>
        <w:t>If a, b, and c are integers and b is not zero, then</w:t>
      </w:r>
      <w:r>
        <w:rPr>
          <w:position w:val="-24"/>
          <w:sz w:val="20"/>
        </w:rPr>
        <w:object w:dxaOrig="1359" w:dyaOrig="620" w14:anchorId="78D5F4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30.85pt" o:ole="">
            <v:imagedata r:id="rId8" o:title=""/>
          </v:shape>
          <o:OLEObject Type="Embed" ProgID="Equation.3" ShapeID="_x0000_i1025" DrawAspect="Content" ObjectID="_1452251029" r:id="rId9"/>
        </w:object>
      </w:r>
      <w:r>
        <w:t>.</w:t>
      </w:r>
    </w:p>
    <w:p w14:paraId="608B09D5" w14:textId="77777777" w:rsidR="00096EB8" w:rsidRDefault="00096EB8" w:rsidP="00096EB8">
      <w:pPr>
        <w:framePr w:w="8136" w:vSpace="240" w:wrap="auto" w:vAnchor="text" w:hAnchor="page" w:x="2161" w:y="1681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</w:pPr>
    </w:p>
    <w:p w14:paraId="5105250B" w14:textId="77777777" w:rsidR="00096EB8" w:rsidRDefault="00096EB8" w:rsidP="00096EB8">
      <w:pPr>
        <w:framePr w:w="8136" w:vSpace="240" w:wrap="auto" w:vAnchor="text" w:hAnchor="page" w:x="2161" w:y="1681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</w:pPr>
      <w:r>
        <w:t xml:space="preserve">    </w:t>
      </w:r>
      <w:r>
        <w:rPr>
          <w:b/>
        </w:rPr>
        <w:t>Equivalent fractions</w:t>
      </w:r>
      <w:r>
        <w:t xml:space="preserve"> are fractions with different denominators that name the    </w:t>
      </w:r>
      <w:r>
        <w:tab/>
        <w:t>same number.</w:t>
      </w:r>
    </w:p>
    <w:p w14:paraId="4D6AE9B7" w14:textId="77777777" w:rsidR="00096EB8" w:rsidRDefault="00096EB8" w:rsidP="00096EB8">
      <w:pPr>
        <w:framePr w:w="8136" w:vSpace="240" w:wrap="auto" w:vAnchor="text" w:hAnchor="page" w:x="2161" w:y="1681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</w:pPr>
    </w:p>
    <w:p w14:paraId="1994FFB4" w14:textId="77777777" w:rsidR="00096EB8" w:rsidRDefault="00096EB8" w:rsidP="00096EB8">
      <w:pPr>
        <w:framePr w:w="8136" w:vSpace="240" w:wrap="auto" w:vAnchor="text" w:hAnchor="page" w:x="2161" w:y="1681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</w:pPr>
      <w:r>
        <w:t xml:space="preserve">    The </w:t>
      </w:r>
      <w:r>
        <w:rPr>
          <w:b/>
        </w:rPr>
        <w:t>LCD</w:t>
      </w:r>
      <w:r>
        <w:t>,</w:t>
      </w:r>
      <w:r>
        <w:rPr>
          <w:b/>
        </w:rPr>
        <w:t xml:space="preserve"> least common denominator</w:t>
      </w:r>
      <w:r>
        <w:t xml:space="preserve">, is the least common multiple of a set </w:t>
      </w:r>
      <w:r>
        <w:tab/>
        <w:t xml:space="preserve">of denominators. The </w:t>
      </w:r>
      <w:r>
        <w:rPr>
          <w:b/>
        </w:rPr>
        <w:t>LCD</w:t>
      </w:r>
      <w:r>
        <w:t xml:space="preserve"> can be determined by inspection or by writing </w:t>
      </w:r>
      <w:r>
        <w:tab/>
        <w:t>the product of the highest power for each factor in any given polynomial.</w:t>
      </w:r>
    </w:p>
    <w:p w14:paraId="0422574A" w14:textId="77777777" w:rsidR="00096EB8" w:rsidRDefault="00096EB8" w:rsidP="00096EB8">
      <w:pPr>
        <w:framePr w:w="8136" w:vSpace="240" w:wrap="auto" w:vAnchor="text" w:hAnchor="page" w:x="2161" w:y="1681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</w:pPr>
    </w:p>
    <w:p w14:paraId="347B5C85" w14:textId="77777777" w:rsidR="00096EB8" w:rsidRDefault="00096EB8" w:rsidP="00096EB8">
      <w:pPr>
        <w:framePr w:w="8136" w:vSpace="240" w:wrap="auto" w:vAnchor="text" w:hAnchor="page" w:x="2161" w:y="1681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</w:pPr>
      <w:r>
        <w:t xml:space="preserve">    </w:t>
      </w:r>
      <w:r>
        <w:rPr>
          <w:b/>
        </w:rPr>
        <w:t>Adding rational expressions:</w:t>
      </w:r>
    </w:p>
    <w:p w14:paraId="7B991B5A" w14:textId="77777777" w:rsidR="00096EB8" w:rsidRDefault="00096EB8" w:rsidP="00096EB8">
      <w:pPr>
        <w:framePr w:w="8136" w:vSpace="240" w:wrap="auto" w:vAnchor="text" w:hAnchor="page" w:x="2161" w:y="1681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</w:pPr>
      <w:r>
        <w:t xml:space="preserve"> </w:t>
      </w:r>
    </w:p>
    <w:p w14:paraId="3BBB3F03" w14:textId="77777777" w:rsidR="00096EB8" w:rsidRDefault="00096EB8" w:rsidP="00096EB8">
      <w:pPr>
        <w:framePr w:w="8136" w:vSpace="240" w:wrap="auto" w:vAnchor="text" w:hAnchor="page" w:x="2161" w:y="1681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ind w:firstLine="720"/>
      </w:pPr>
      <w:r>
        <w:t xml:space="preserve">1. Determine if the given rational expressions have a common </w:t>
      </w:r>
      <w:r>
        <w:tab/>
      </w:r>
      <w:r>
        <w:tab/>
      </w:r>
      <w:r>
        <w:tab/>
        <w:t>denominator.</w:t>
      </w:r>
    </w:p>
    <w:p w14:paraId="196D1E8C" w14:textId="77777777" w:rsidR="00096EB8" w:rsidRDefault="00096EB8" w:rsidP="00096EB8">
      <w:pPr>
        <w:framePr w:w="8136" w:vSpace="240" w:wrap="auto" w:vAnchor="text" w:hAnchor="page" w:x="2161" w:y="1681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ind w:firstLine="720"/>
      </w:pPr>
      <w:r>
        <w:t xml:space="preserve">2. </w:t>
      </w:r>
      <w:proofErr w:type="gramStart"/>
      <w:r>
        <w:t>If</w:t>
      </w:r>
      <w:proofErr w:type="gramEnd"/>
      <w:r>
        <w:t xml:space="preserve"> not, find the LCD.</w:t>
      </w:r>
    </w:p>
    <w:p w14:paraId="0A39AD24" w14:textId="77777777" w:rsidR="00096EB8" w:rsidRDefault="00096EB8" w:rsidP="00096EB8">
      <w:pPr>
        <w:framePr w:w="8136" w:vSpace="240" w:wrap="auto" w:vAnchor="text" w:hAnchor="page" w:x="2161" w:y="1681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ind w:firstLine="720"/>
      </w:pPr>
      <w:r>
        <w:t xml:space="preserve">3. Rewrite the given rational expressions as equivalent rational </w:t>
      </w:r>
      <w:r>
        <w:tab/>
      </w:r>
      <w:r>
        <w:tab/>
        <w:t>expressions using the LCD in the denominators.</w:t>
      </w:r>
    </w:p>
    <w:p w14:paraId="61B3EE1B" w14:textId="77777777" w:rsidR="00096EB8" w:rsidRDefault="00096EB8" w:rsidP="00096EB8">
      <w:pPr>
        <w:framePr w:w="8136" w:vSpace="240" w:wrap="auto" w:vAnchor="text" w:hAnchor="page" w:x="2161" w:y="1681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ind w:firstLine="720"/>
      </w:pPr>
      <w:r>
        <w:t xml:space="preserve">4. Apply the basic definition for adding rational numbers with a common    </w:t>
      </w:r>
      <w:r>
        <w:tab/>
      </w:r>
      <w:r>
        <w:tab/>
        <w:t>denominator.</w:t>
      </w:r>
    </w:p>
    <w:p w14:paraId="4EC26C35" w14:textId="77777777" w:rsidR="00096EB8" w:rsidRDefault="00096EB8" w:rsidP="00096EB8">
      <w:pPr>
        <w:framePr w:w="8136" w:vSpace="240" w:wrap="auto" w:vAnchor="text" w:hAnchor="page" w:x="2161" w:y="1681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ind w:firstLine="720"/>
      </w:pPr>
      <w:r>
        <w:t>5. Express result in simplest form.</w:t>
      </w:r>
    </w:p>
    <w:p w14:paraId="78D5F376" w14:textId="77777777" w:rsidR="00493EE3" w:rsidRDefault="00493EE3" w:rsidP="00493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  <w:sz w:val="32"/>
        </w:rPr>
      </w:pPr>
    </w:p>
    <w:p w14:paraId="78D5F379" w14:textId="77777777" w:rsidR="00493EE3" w:rsidRDefault="00493EE3" w:rsidP="00493EE3">
      <w:pPr>
        <w:framePr w:w="7786" w:hSpace="240" w:vSpace="240" w:wrap="auto" w:vAnchor="text" w:hAnchor="margin" w:x="928" w:y="135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tabs>
          <w:tab w:val="center" w:pos="3893"/>
        </w:tabs>
      </w:pPr>
      <w:r>
        <w:tab/>
      </w:r>
      <w:r>
        <w:rPr>
          <w:b/>
        </w:rPr>
        <w:t>Adding Rational Expressions</w:t>
      </w:r>
    </w:p>
    <w:p w14:paraId="78D5F389" w14:textId="77777777" w:rsidR="00493EE3" w:rsidRDefault="00493EE3" w:rsidP="00096EB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</w:rPr>
      </w:pPr>
      <w:proofErr w:type="gramStart"/>
      <w:r>
        <w:rPr>
          <w:b/>
        </w:rPr>
        <w:t>Warm-up 1.</w:t>
      </w:r>
      <w:proofErr w:type="gramEnd"/>
      <w:r>
        <w:rPr>
          <w:b/>
        </w:rPr>
        <w:t xml:space="preserve">  Add and simplify:</w:t>
      </w:r>
    </w:p>
    <w:p w14:paraId="1D47590C" w14:textId="77777777" w:rsidR="00F60371" w:rsidRDefault="00F60371" w:rsidP="00F6037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</w:rPr>
      </w:pPr>
    </w:p>
    <w:p w14:paraId="78D5F396" w14:textId="496BE773" w:rsidR="00493EE3" w:rsidRDefault="00493EE3" w:rsidP="00F6037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proofErr w:type="gramStart"/>
      <w:r>
        <w:rPr>
          <w:b/>
        </w:rPr>
        <w:t>a</w:t>
      </w:r>
      <w:proofErr w:type="gramEnd"/>
      <w:r>
        <w:rPr>
          <w:b/>
        </w:rPr>
        <w:t>)</w:t>
      </w:r>
      <w:r>
        <w:rPr>
          <w:position w:val="-24"/>
          <w:sz w:val="20"/>
        </w:rPr>
        <w:object w:dxaOrig="1320" w:dyaOrig="620" w14:anchorId="78D5F478">
          <v:shape id="_x0000_i1026" type="#_x0000_t75" style="width:65.9pt;height:30.85pt" o:ole="">
            <v:imagedata r:id="rId10" o:title=""/>
          </v:shape>
          <o:OLEObject Type="Embed" ProgID="Equation.3" ShapeID="_x0000_i1026" DrawAspect="Content" ObjectID="_1452251030" r:id="rId11"/>
        </w:object>
      </w:r>
      <w:r>
        <w:t>=</w:t>
      </w:r>
      <w:r>
        <w:rPr>
          <w:position w:val="-24"/>
          <w:sz w:val="20"/>
        </w:rPr>
        <w:object w:dxaOrig="820" w:dyaOrig="620" w14:anchorId="78D5F479">
          <v:shape id="_x0000_i1027" type="#_x0000_t75" style="width:41.15pt;height:30.85pt" o:ole="">
            <v:imagedata r:id="rId12" o:title=""/>
          </v:shape>
          <o:OLEObject Type="Embed" ProgID="Equation.3" ShapeID="_x0000_i1027" DrawAspect="Content" ObjectID="_1452251031" r:id="rId13"/>
        </w:object>
      </w:r>
      <w:r>
        <w:t>=</w:t>
      </w:r>
      <w:r>
        <w:rPr>
          <w:position w:val="-24"/>
          <w:sz w:val="20"/>
        </w:rPr>
        <w:object w:dxaOrig="740" w:dyaOrig="620" w14:anchorId="78D5F47A">
          <v:shape id="_x0000_i1028" type="#_x0000_t75" style="width:36.95pt;height:30.85pt" o:ole="">
            <v:imagedata r:id="rId14" o:title=""/>
          </v:shape>
          <o:OLEObject Type="Embed" ProgID="Equation.3" ShapeID="_x0000_i1028" DrawAspect="Content" ObjectID="_1452251032" r:id="rId15"/>
        </w:object>
      </w:r>
      <w:r>
        <w:t>=</w:t>
      </w: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65408" behindDoc="1" locked="1" layoutInCell="0" allowOverlap="1" wp14:anchorId="78D5F47B" wp14:editId="78D5F47C">
                <wp:simplePos x="0" y="0"/>
                <wp:positionH relativeFrom="margin">
                  <wp:posOffset>533400</wp:posOffset>
                </wp:positionH>
                <wp:positionV relativeFrom="paragraph">
                  <wp:posOffset>0</wp:posOffset>
                </wp:positionV>
                <wp:extent cx="1676400" cy="914400"/>
                <wp:effectExtent l="1905" t="635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8D5F4B4" w14:textId="77777777" w:rsidR="00F60371" w:rsidRDefault="00F60371" w:rsidP="00493EE3">
                            <w:pPr>
                              <w:pBdr>
                                <w:top w:val="single" w:sz="6" w:space="6" w:color="FFFFFF"/>
                                <w:left w:val="single" w:sz="6" w:space="6" w:color="FFFFFF"/>
                                <w:bottom w:val="single" w:sz="6" w:space="6" w:color="FFFFFF"/>
                                <w:right w:val="single" w:sz="6" w:space="6" w:color="FFFFFF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8D5F47B" id="Rectangle 1" o:spid="_x0000_s1026" style="position:absolute;left:0;text-align:left;margin-left:42pt;margin-top:0;width:132pt;height:1in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" o:allowincell="f" filled="f" stroked="f" strokeweight="0">
                <v:textbox inset="0,0,0,0">
                  <w:txbxContent>
                    <w:p w14:paraId="78D5F4B4" w14:textId="77777777" w:rsidR="00F60371" w:rsidRDefault="00F60371" w:rsidP="00493EE3">
                      <w:pPr>
                        <w:pBdr>
                          <w:top w:val="single" w:sz="6" w:space="6" w:color="FFFFFF"/>
                          <w:left w:val="single" w:sz="6" w:space="6" w:color="FFFFFF"/>
                          <w:bottom w:val="single" w:sz="6" w:space="6" w:color="FFFFFF"/>
                          <w:right w:val="single" w:sz="6" w:space="6" w:color="FFFFFF"/>
                        </w:pBdr>
                      </w:pP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  <w:r w:rsidR="00F60371">
        <w:t xml:space="preserve"> --------</w:t>
      </w:r>
      <w:r w:rsidR="00F60371">
        <w:tab/>
      </w:r>
      <w:r w:rsidR="00F60371">
        <w:tab/>
        <w:t>b</w:t>
      </w:r>
      <w:r>
        <w:rPr>
          <w:b/>
        </w:rPr>
        <w:t>)</w:t>
      </w:r>
      <w:r>
        <w:rPr>
          <w:position w:val="-28"/>
          <w:sz w:val="20"/>
        </w:rPr>
        <w:object w:dxaOrig="859" w:dyaOrig="660" w14:anchorId="78D5F480">
          <v:shape id="_x0000_i1029" type="#_x0000_t75" style="width:42.55pt;height:33.2pt" o:ole="">
            <v:imagedata r:id="rId16" o:title=""/>
          </v:shape>
          <o:OLEObject Type="Embed" ProgID="Equation.3" ShapeID="_x0000_i1029" DrawAspect="Content" ObjectID="_1452251033" r:id="rId17"/>
        </w:object>
      </w:r>
      <w:r w:rsidR="00F60371">
        <w:rPr>
          <w:sz w:val="20"/>
        </w:rPr>
        <w:t xml:space="preserve">        </w:t>
      </w:r>
      <w:r>
        <w:t xml:space="preserve">   The LCD is _______.</w:t>
      </w:r>
    </w:p>
    <w:p w14:paraId="78D5F399" w14:textId="6E7A164F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firstLine="2880"/>
        <w:jc w:val="both"/>
      </w:pPr>
      <w:r>
        <w:t xml:space="preserve">  </w:t>
      </w:r>
      <w:r>
        <w:tab/>
        <w:t>=</w:t>
      </w:r>
      <w:r>
        <w:rPr>
          <w:position w:val="-28"/>
          <w:sz w:val="20"/>
        </w:rPr>
        <w:object w:dxaOrig="1860" w:dyaOrig="660" w14:anchorId="78D5F481">
          <v:shape id="_x0000_i1030" type="#_x0000_t75" style="width:93.05pt;height:33.2pt" o:ole="">
            <v:imagedata r:id="rId18" o:title=""/>
          </v:shape>
          <o:OLEObject Type="Embed" ProgID="Equation.3" ShapeID="_x0000_i1030" DrawAspect="Content" ObjectID="_1452251034" r:id="rId19"/>
        </w:object>
      </w:r>
      <w:r w:rsidR="00F60371">
        <w:rPr>
          <w:sz w:val="20"/>
        </w:rPr>
        <w:t xml:space="preserve"> </w:t>
      </w:r>
      <w:r>
        <w:tab/>
        <w:t>=</w:t>
      </w:r>
      <w:r>
        <w:rPr>
          <w:position w:val="-28"/>
          <w:sz w:val="20"/>
        </w:rPr>
        <w:object w:dxaOrig="1320" w:dyaOrig="660" w14:anchorId="78D5F482">
          <v:shape id="_x0000_i1031" type="#_x0000_t75" style="width:65.9pt;height:33.2pt" o:ole="">
            <v:imagedata r:id="rId20" o:title=""/>
          </v:shape>
          <o:OLEObject Type="Embed" ProgID="Equation.3" ShapeID="_x0000_i1031" DrawAspect="Content" ObjectID="_1452251035" r:id="rId21"/>
        </w:object>
      </w:r>
      <w:r>
        <w:t>=</w:t>
      </w:r>
      <w:r>
        <w:rPr>
          <w:position w:val="-28"/>
          <w:sz w:val="20"/>
        </w:rPr>
        <w:object w:dxaOrig="720" w:dyaOrig="660" w14:anchorId="78D5F483">
          <v:shape id="_x0000_i1032" type="#_x0000_t75" style="width:36pt;height:33.2pt" o:ole="">
            <v:imagedata r:id="rId22" o:title=""/>
          </v:shape>
          <o:OLEObject Type="Embed" ProgID="Equation.3" ShapeID="_x0000_i1032" DrawAspect="Content" ObjectID="_1452251036" r:id="rId23"/>
        </w:object>
      </w:r>
    </w:p>
    <w:p w14:paraId="74CC3AC3" w14:textId="77777777" w:rsidR="00F60371" w:rsidRDefault="00F60371" w:rsidP="00F6037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</w:rPr>
      </w:pPr>
    </w:p>
    <w:p w14:paraId="7E4EBF04" w14:textId="77777777" w:rsidR="00F60371" w:rsidRDefault="00F60371" w:rsidP="00F6037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</w:rPr>
      </w:pPr>
    </w:p>
    <w:p w14:paraId="78D5F39C" w14:textId="6A8434EC" w:rsidR="00493EE3" w:rsidRDefault="00F60371" w:rsidP="00F6037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rPr>
          <w:b/>
        </w:rPr>
        <w:t>c</w:t>
      </w:r>
      <w:r w:rsidR="00493EE3">
        <w:rPr>
          <w:b/>
        </w:rPr>
        <w:t>)</w:t>
      </w:r>
      <w:r w:rsidR="00493EE3">
        <w:rPr>
          <w:position w:val="-24"/>
          <w:sz w:val="20"/>
        </w:rPr>
        <w:object w:dxaOrig="1340" w:dyaOrig="620" w14:anchorId="78D5F484">
          <v:shape id="_x0000_i1033" type="#_x0000_t75" style="width:66.85pt;height:30.85pt" o:ole="">
            <v:imagedata r:id="rId24" o:title=""/>
          </v:shape>
          <o:OLEObject Type="Embed" ProgID="Equation.3" ShapeID="_x0000_i1033" DrawAspect="Content" ObjectID="_1452251037" r:id="rId25"/>
        </w:object>
      </w:r>
      <w:r>
        <w:rPr>
          <w:sz w:val="20"/>
        </w:rPr>
        <w:t xml:space="preserve"> </w:t>
      </w:r>
      <w:r w:rsidR="00493EE3">
        <w:t xml:space="preserve">   The LCD is _______________.</w:t>
      </w:r>
    </w:p>
    <w:p w14:paraId="37DC94B9" w14:textId="77777777" w:rsidR="00F60371" w:rsidRDefault="00F60371" w:rsidP="00F6037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14:paraId="78D5F3A0" w14:textId="7D4B3091" w:rsidR="00493EE3" w:rsidRDefault="00493EE3" w:rsidP="00F6037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>=</w:t>
      </w:r>
      <w:r>
        <w:rPr>
          <w:position w:val="-28"/>
          <w:sz w:val="20"/>
        </w:rPr>
        <w:object w:dxaOrig="2640" w:dyaOrig="660" w14:anchorId="78D5F485">
          <v:shape id="_x0000_i1034" type="#_x0000_t75" style="width:131.85pt;height:33.2pt" o:ole="">
            <v:imagedata r:id="rId26" o:title=""/>
          </v:shape>
          <o:OLEObject Type="Embed" ProgID="Equation.3" ShapeID="_x0000_i1034" DrawAspect="Content" ObjectID="_1452251038" r:id="rId27"/>
        </w:object>
      </w:r>
      <w:r w:rsidR="00F60371">
        <w:rPr>
          <w:sz w:val="20"/>
        </w:rPr>
        <w:t xml:space="preserve">   </w:t>
      </w:r>
      <w:r>
        <w:t>=</w:t>
      </w:r>
      <w:r>
        <w:rPr>
          <w:position w:val="-28"/>
          <w:sz w:val="20"/>
        </w:rPr>
        <w:object w:dxaOrig="2900" w:dyaOrig="660" w14:anchorId="78D5F486">
          <v:shape id="_x0000_i1035" type="#_x0000_t75" style="width:144.95pt;height:33.2pt" o:ole="">
            <v:imagedata r:id="rId28" o:title=""/>
          </v:shape>
          <o:OLEObject Type="Embed" ProgID="Equation.3" ShapeID="_x0000_i1035" DrawAspect="Content" ObjectID="_1452251039" r:id="rId29"/>
        </w:object>
      </w:r>
      <w:r w:rsidR="00F60371">
        <w:rPr>
          <w:sz w:val="20"/>
        </w:rPr>
        <w:t xml:space="preserve"> </w:t>
      </w:r>
      <w:r>
        <w:t>=</w:t>
      </w:r>
      <w:r>
        <w:rPr>
          <w:position w:val="-28"/>
          <w:sz w:val="20"/>
        </w:rPr>
        <w:object w:dxaOrig="1380" w:dyaOrig="660" w14:anchorId="78D5F487">
          <v:shape id="_x0000_i1036" type="#_x0000_t75" style="width:69.2pt;height:33.2pt" o:ole="">
            <v:imagedata r:id="rId30" o:title=""/>
          </v:shape>
          <o:OLEObject Type="Embed" ProgID="Equation.3" ShapeID="_x0000_i1036" DrawAspect="Content" ObjectID="_1452251040" r:id="rId31"/>
        </w:object>
      </w:r>
    </w:p>
    <w:p w14:paraId="78D5F3A2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b/>
        </w:rPr>
      </w:pPr>
      <w:r>
        <w:rPr>
          <w:b/>
          <w:u w:val="single"/>
        </w:rPr>
        <w:lastRenderedPageBreak/>
        <w:t>Problems</w:t>
      </w:r>
      <w:r>
        <w:rPr>
          <w:b/>
        </w:rPr>
        <w:t xml:space="preserve"> - Add and express in simplest form:</w:t>
      </w:r>
    </w:p>
    <w:p w14:paraId="0852B35A" w14:textId="77777777" w:rsidR="00F60371" w:rsidRDefault="00F60371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b/>
        </w:rPr>
      </w:pPr>
    </w:p>
    <w:p w14:paraId="78D5F3A7" w14:textId="3F5671E0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  <w:r>
        <w:rPr>
          <w:b/>
        </w:rPr>
        <w:t>1.</w:t>
      </w:r>
      <w:r>
        <w:rPr>
          <w:position w:val="-24"/>
          <w:sz w:val="20"/>
        </w:rPr>
        <w:object w:dxaOrig="1260" w:dyaOrig="620" w14:anchorId="78D5F488">
          <v:shape id="_x0000_i1037" type="#_x0000_t75" style="width:63.1pt;height:30.85pt" o:ole="">
            <v:imagedata r:id="rId32" o:title=""/>
          </v:shape>
          <o:OLEObject Type="Embed" ProgID="Equation.3" ShapeID="_x0000_i1037" DrawAspect="Content" ObjectID="_1452251041" r:id="rId33"/>
        </w:object>
      </w:r>
      <w:r w:rsidR="00F60371">
        <w:rPr>
          <w:sz w:val="20"/>
        </w:rPr>
        <w:tab/>
      </w:r>
      <w:r w:rsidR="00F60371">
        <w:rPr>
          <w:sz w:val="20"/>
        </w:rPr>
        <w:tab/>
      </w:r>
      <w:r w:rsidR="00F60371">
        <w:rPr>
          <w:sz w:val="20"/>
        </w:rPr>
        <w:tab/>
      </w:r>
      <w:r w:rsidR="00F60371">
        <w:rPr>
          <w:sz w:val="20"/>
        </w:rPr>
        <w:tab/>
      </w:r>
      <w:r>
        <w:rPr>
          <w:b/>
        </w:rPr>
        <w:t>2.</w:t>
      </w:r>
      <w:r>
        <w:rPr>
          <w:position w:val="-24"/>
          <w:sz w:val="20"/>
        </w:rPr>
        <w:object w:dxaOrig="1359" w:dyaOrig="620" w14:anchorId="78D5F489">
          <v:shape id="_x0000_i1038" type="#_x0000_t75" style="width:68.25pt;height:30.85pt" o:ole="">
            <v:imagedata r:id="rId34" o:title=""/>
          </v:shape>
          <o:OLEObject Type="Embed" ProgID="Equation.3" ShapeID="_x0000_i1038" DrawAspect="Content" ObjectID="_1452251042" r:id="rId35"/>
        </w:object>
      </w:r>
    </w:p>
    <w:p w14:paraId="78D5F3A8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78D5F3A9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78D5F3AA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78D5F3B0" w14:textId="54A1987A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  <w:r>
        <w:rPr>
          <w:b/>
        </w:rPr>
        <w:t>3.</w:t>
      </w:r>
      <w:r>
        <w:rPr>
          <w:position w:val="-24"/>
          <w:sz w:val="20"/>
        </w:rPr>
        <w:object w:dxaOrig="960" w:dyaOrig="620" w14:anchorId="78D5F48A">
          <v:shape id="_x0000_i1039" type="#_x0000_t75" style="width:48.15pt;height:30.85pt" o:ole="">
            <v:imagedata r:id="rId36" o:title=""/>
          </v:shape>
          <o:OLEObject Type="Embed" ProgID="Equation.3" ShapeID="_x0000_i1039" DrawAspect="Content" ObjectID="_1452251043" r:id="rId37"/>
        </w:object>
      </w:r>
      <w:r w:rsidR="00F60371">
        <w:rPr>
          <w:sz w:val="20"/>
        </w:rPr>
        <w:tab/>
      </w:r>
      <w:r w:rsidR="00F60371">
        <w:rPr>
          <w:sz w:val="20"/>
        </w:rPr>
        <w:tab/>
      </w:r>
      <w:r w:rsidR="00F60371">
        <w:rPr>
          <w:sz w:val="20"/>
        </w:rPr>
        <w:tab/>
      </w:r>
      <w:r w:rsidR="00F60371">
        <w:rPr>
          <w:sz w:val="20"/>
        </w:rPr>
        <w:tab/>
      </w:r>
      <w:r w:rsidR="00F60371">
        <w:rPr>
          <w:sz w:val="20"/>
        </w:rPr>
        <w:tab/>
      </w:r>
      <w:r>
        <w:rPr>
          <w:b/>
        </w:rPr>
        <w:t>4.</w:t>
      </w:r>
      <w:r>
        <w:rPr>
          <w:position w:val="-28"/>
          <w:sz w:val="20"/>
        </w:rPr>
        <w:object w:dxaOrig="1480" w:dyaOrig="660" w14:anchorId="78D5F48B">
          <v:shape id="_x0000_i1040" type="#_x0000_t75" style="width:74.35pt;height:33.2pt" o:ole="">
            <v:imagedata r:id="rId38" o:title=""/>
          </v:shape>
          <o:OLEObject Type="Embed" ProgID="Equation.3" ShapeID="_x0000_i1040" DrawAspect="Content" ObjectID="_1452251044" r:id="rId39"/>
        </w:object>
      </w:r>
    </w:p>
    <w:p w14:paraId="78D5F3B1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066572DF" w14:textId="77777777" w:rsidR="00096EB8" w:rsidRDefault="00096EB8" w:rsidP="00096EB8">
      <w:pPr>
        <w:framePr w:w="8136" w:vSpace="240" w:wrap="auto" w:vAnchor="text" w:hAnchor="page" w:x="2011" w:y="1495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</w:pPr>
    </w:p>
    <w:p w14:paraId="7CF49872" w14:textId="77777777" w:rsidR="00096EB8" w:rsidRDefault="00096EB8" w:rsidP="00096EB8">
      <w:pPr>
        <w:framePr w:w="8136" w:vSpace="240" w:wrap="auto" w:vAnchor="text" w:hAnchor="page" w:x="2011" w:y="1495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rPr>
          <w:b/>
        </w:rPr>
      </w:pPr>
      <w:r>
        <w:rPr>
          <w:b/>
        </w:rPr>
        <w:t xml:space="preserve">    Basic definition for subtracting rational numbers with a common  </w:t>
      </w:r>
      <w:r>
        <w:rPr>
          <w:b/>
        </w:rPr>
        <w:tab/>
      </w:r>
      <w:r>
        <w:rPr>
          <w:b/>
        </w:rPr>
        <w:tab/>
        <w:t>denominator:</w:t>
      </w:r>
    </w:p>
    <w:p w14:paraId="4E893989" w14:textId="77777777" w:rsidR="00096EB8" w:rsidRDefault="00096EB8" w:rsidP="00096EB8">
      <w:pPr>
        <w:framePr w:w="8136" w:vSpace="240" w:wrap="auto" w:vAnchor="text" w:hAnchor="page" w:x="2011" w:y="1495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</w:pPr>
      <w:r>
        <w:rPr>
          <w:b/>
        </w:rPr>
        <w:t xml:space="preserve">    </w:t>
      </w:r>
      <w:r>
        <w:t>If a, b, and c are integers and b is not zero, then</w:t>
      </w:r>
      <w:r>
        <w:rPr>
          <w:position w:val="-24"/>
          <w:sz w:val="20"/>
        </w:rPr>
        <w:object w:dxaOrig="1240" w:dyaOrig="620" w14:anchorId="78D5F48C">
          <v:shape id="_x0000_i1041" type="#_x0000_t75" style="width:62.2pt;height:30.85pt" o:ole="">
            <v:imagedata r:id="rId40" o:title=""/>
          </v:shape>
          <o:OLEObject Type="Embed" ProgID="Equation.3" ShapeID="_x0000_i1041" DrawAspect="Content" ObjectID="_1452251045" r:id="rId41"/>
        </w:object>
      </w:r>
      <w:r>
        <w:t>.</w:t>
      </w:r>
    </w:p>
    <w:p w14:paraId="01711ACF" w14:textId="77777777" w:rsidR="00096EB8" w:rsidRDefault="00096EB8" w:rsidP="00096EB8">
      <w:pPr>
        <w:framePr w:w="8136" w:vSpace="240" w:wrap="auto" w:vAnchor="text" w:hAnchor="page" w:x="2011" w:y="1495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</w:pPr>
    </w:p>
    <w:p w14:paraId="6B1E2919" w14:textId="77777777" w:rsidR="00096EB8" w:rsidRDefault="00096EB8" w:rsidP="00096EB8">
      <w:pPr>
        <w:framePr w:w="8136" w:vSpace="240" w:wrap="auto" w:vAnchor="text" w:hAnchor="page" w:x="2011" w:y="1495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</w:pPr>
      <w:r>
        <w:t xml:space="preserve">    </w:t>
      </w:r>
      <w:r>
        <w:rPr>
          <w:b/>
        </w:rPr>
        <w:t>Subtracting rational expressions:</w:t>
      </w:r>
    </w:p>
    <w:p w14:paraId="7F1BA33C" w14:textId="77777777" w:rsidR="00096EB8" w:rsidRDefault="00096EB8" w:rsidP="00096EB8">
      <w:pPr>
        <w:framePr w:w="8136" w:vSpace="240" w:wrap="auto" w:vAnchor="text" w:hAnchor="page" w:x="2011" w:y="1495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</w:pPr>
    </w:p>
    <w:p w14:paraId="6252239D" w14:textId="77777777" w:rsidR="00096EB8" w:rsidRDefault="00096EB8" w:rsidP="00096EB8">
      <w:pPr>
        <w:framePr w:w="8136" w:vSpace="240" w:wrap="auto" w:vAnchor="text" w:hAnchor="page" w:x="2011" w:y="1495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ind w:firstLine="720"/>
      </w:pPr>
      <w:r>
        <w:t xml:space="preserve">1. Determine if the given rational expressions have a common </w:t>
      </w:r>
      <w:r>
        <w:tab/>
      </w:r>
      <w:r>
        <w:tab/>
      </w:r>
      <w:r>
        <w:tab/>
        <w:t>denominator.</w:t>
      </w:r>
    </w:p>
    <w:p w14:paraId="042D30C1" w14:textId="77777777" w:rsidR="00096EB8" w:rsidRDefault="00096EB8" w:rsidP="00096EB8">
      <w:pPr>
        <w:framePr w:w="8136" w:vSpace="240" w:wrap="auto" w:vAnchor="text" w:hAnchor="page" w:x="2011" w:y="1495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ind w:firstLine="720"/>
      </w:pPr>
      <w:r>
        <w:t xml:space="preserve">2. </w:t>
      </w:r>
      <w:proofErr w:type="gramStart"/>
      <w:r>
        <w:t>If</w:t>
      </w:r>
      <w:proofErr w:type="gramEnd"/>
      <w:r>
        <w:t xml:space="preserve"> not, find the LCD.</w:t>
      </w:r>
    </w:p>
    <w:p w14:paraId="54B4131C" w14:textId="77777777" w:rsidR="00096EB8" w:rsidRDefault="00096EB8" w:rsidP="00096EB8">
      <w:pPr>
        <w:framePr w:w="8136" w:vSpace="240" w:wrap="auto" w:vAnchor="text" w:hAnchor="page" w:x="2011" w:y="1495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ind w:firstLine="720"/>
      </w:pPr>
      <w:r>
        <w:t xml:space="preserve">3. Rewrite the given rational expressions as equivalent rational  </w:t>
      </w:r>
      <w:r>
        <w:tab/>
      </w:r>
      <w:r>
        <w:tab/>
      </w:r>
      <w:r>
        <w:tab/>
        <w:t>expressions using the LCD in the denominator.</w:t>
      </w:r>
    </w:p>
    <w:p w14:paraId="1B4DFF74" w14:textId="77777777" w:rsidR="00096EB8" w:rsidRDefault="00096EB8" w:rsidP="00096EB8">
      <w:pPr>
        <w:framePr w:w="8136" w:vSpace="240" w:wrap="auto" w:vAnchor="text" w:hAnchor="page" w:x="2011" w:y="1495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ind w:firstLine="720"/>
      </w:pPr>
      <w:r>
        <w:t xml:space="preserve">4. Apply the basic definition for subtracting rational numbers with a  </w:t>
      </w:r>
      <w:r>
        <w:tab/>
      </w:r>
      <w:r>
        <w:tab/>
        <w:t>common denominator.</w:t>
      </w:r>
    </w:p>
    <w:p w14:paraId="1A4DB64C" w14:textId="77777777" w:rsidR="00096EB8" w:rsidRDefault="00096EB8" w:rsidP="00096EB8">
      <w:pPr>
        <w:framePr w:w="8136" w:vSpace="240" w:wrap="auto" w:vAnchor="text" w:hAnchor="page" w:x="2011" w:y="1495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ind w:firstLine="720"/>
      </w:pPr>
      <w:r>
        <w:t>5. Express in simplest form.</w:t>
      </w:r>
    </w:p>
    <w:p w14:paraId="78D5F3B3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78D5F3B6" w14:textId="77777777" w:rsidR="00493EE3" w:rsidRDefault="00493EE3" w:rsidP="00493EE3">
      <w:pPr>
        <w:framePr w:w="7786" w:hSpace="240" w:vSpace="240" w:wrap="auto" w:vAnchor="text" w:hAnchor="margin" w:x="912" w:y="224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tabs>
          <w:tab w:val="center" w:pos="3893"/>
        </w:tabs>
      </w:pPr>
      <w:r>
        <w:tab/>
      </w:r>
      <w:r>
        <w:rPr>
          <w:b/>
        </w:rPr>
        <w:t>Subtracting Rational Expressions</w:t>
      </w:r>
    </w:p>
    <w:p w14:paraId="78D5F3C2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78D5F3C5" w14:textId="77777777" w:rsidR="00493EE3" w:rsidRDefault="00493EE3" w:rsidP="00493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</w:rPr>
      </w:pPr>
      <w:proofErr w:type="gramStart"/>
      <w:r>
        <w:rPr>
          <w:b/>
        </w:rPr>
        <w:t>Warm-up 2.</w:t>
      </w:r>
      <w:proofErr w:type="gramEnd"/>
      <w:r>
        <w:rPr>
          <w:b/>
        </w:rPr>
        <w:tab/>
        <w:t>Subtract and simplify:</w:t>
      </w:r>
    </w:p>
    <w:p w14:paraId="123D3F25" w14:textId="77777777" w:rsidR="00F60371" w:rsidRDefault="00F60371" w:rsidP="00F6037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</w:rPr>
      </w:pPr>
    </w:p>
    <w:p w14:paraId="78D5F3C9" w14:textId="7ABC584C" w:rsidR="00493EE3" w:rsidRDefault="00493EE3" w:rsidP="00F6037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proofErr w:type="gramStart"/>
      <w:r>
        <w:rPr>
          <w:b/>
        </w:rPr>
        <w:t>a</w:t>
      </w:r>
      <w:proofErr w:type="gramEnd"/>
      <w:r>
        <w:rPr>
          <w:b/>
        </w:rPr>
        <w:t>)</w:t>
      </w:r>
      <w:r>
        <w:rPr>
          <w:position w:val="-24"/>
          <w:sz w:val="20"/>
        </w:rPr>
        <w:object w:dxaOrig="1260" w:dyaOrig="620" w14:anchorId="78D5F48D">
          <v:shape id="_x0000_i1042" type="#_x0000_t75" style="width:63.1pt;height:30.85pt" o:ole="">
            <v:imagedata r:id="rId42" o:title=""/>
          </v:shape>
          <o:OLEObject Type="Embed" ProgID="Equation.3" ShapeID="_x0000_i1042" DrawAspect="Content" ObjectID="_1452251046" r:id="rId43"/>
        </w:object>
      </w:r>
      <w:r>
        <w:t>=</w:t>
      </w:r>
      <w:r>
        <w:rPr>
          <w:position w:val="-24"/>
          <w:sz w:val="20"/>
        </w:rPr>
        <w:object w:dxaOrig="1140" w:dyaOrig="620" w14:anchorId="78D5F48E">
          <v:shape id="_x0000_i1043" type="#_x0000_t75" style="width:57.05pt;height:30.85pt" o:ole="">
            <v:imagedata r:id="rId44" o:title=""/>
          </v:shape>
          <o:OLEObject Type="Embed" ProgID="Equation.3" ShapeID="_x0000_i1043" DrawAspect="Content" ObjectID="_1452251047" r:id="rId45"/>
        </w:object>
      </w:r>
      <w:r w:rsidR="00F60371">
        <w:rPr>
          <w:sz w:val="20"/>
        </w:rPr>
        <w:t xml:space="preserve"> </w:t>
      </w:r>
      <w:r>
        <w:t xml:space="preserve">  =</w:t>
      </w:r>
      <w:r>
        <w:rPr>
          <w:position w:val="-28"/>
          <w:sz w:val="20"/>
        </w:rPr>
        <w:object w:dxaOrig="800" w:dyaOrig="660" w14:anchorId="78D5F48F">
          <v:shape id="_x0000_i1044" type="#_x0000_t75" style="width:39.75pt;height:33.2pt" o:ole="">
            <v:imagedata r:id="rId46" o:title=""/>
          </v:shape>
          <o:OLEObject Type="Embed" ProgID="Equation.3" ShapeID="_x0000_i1044" DrawAspect="Content" ObjectID="_1452251048" r:id="rId47"/>
        </w:object>
      </w:r>
      <w:r w:rsidR="00F60371">
        <w:rPr>
          <w:sz w:val="20"/>
        </w:rPr>
        <w:t xml:space="preserve"> </w:t>
      </w:r>
      <w:r>
        <w:t xml:space="preserve">  =</w:t>
      </w:r>
    </w:p>
    <w:p w14:paraId="78D5F3CA" w14:textId="77777777" w:rsidR="00493EE3" w:rsidRDefault="00493EE3" w:rsidP="00493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097F5C07" w14:textId="57825451" w:rsidR="00096EB8" w:rsidRDefault="00096EB8" w:rsidP="00096EB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</w:rPr>
      </w:pPr>
    </w:p>
    <w:p w14:paraId="78D5F3CD" w14:textId="5CAF7172" w:rsidR="00493EE3" w:rsidRDefault="00493EE3" w:rsidP="00096EB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proofErr w:type="gramStart"/>
      <w:r>
        <w:rPr>
          <w:b/>
        </w:rPr>
        <w:t>b)</w:t>
      </w:r>
      <w:proofErr w:type="gramEnd"/>
      <w:r>
        <w:rPr>
          <w:position w:val="-24"/>
          <w:sz w:val="20"/>
        </w:rPr>
        <w:object w:dxaOrig="920" w:dyaOrig="620" w14:anchorId="78D5F490">
          <v:shape id="_x0000_i1045" type="#_x0000_t75" style="width:45.8pt;height:30.85pt" o:ole="">
            <v:imagedata r:id="rId48" o:title=""/>
          </v:shape>
          <o:OLEObject Type="Embed" ProgID="Equation.3" ShapeID="_x0000_i1045" DrawAspect="Content" ObjectID="_1452251049" r:id="rId49"/>
        </w:object>
      </w:r>
      <w:r>
        <w:t>=</w:t>
      </w:r>
      <w:r>
        <w:rPr>
          <w:position w:val="-28"/>
          <w:sz w:val="20"/>
        </w:rPr>
        <w:object w:dxaOrig="2079" w:dyaOrig="660" w14:anchorId="78D5F491">
          <v:shape id="_x0000_i1046" type="#_x0000_t75" style="width:104.25pt;height:33.2pt" o:ole="">
            <v:imagedata r:id="rId50" o:title=""/>
          </v:shape>
          <o:OLEObject Type="Embed" ProgID="Equation.3" ShapeID="_x0000_i1046" DrawAspect="Content" ObjectID="_1452251050" r:id="rId51"/>
        </w:object>
      </w:r>
      <w:r w:rsidR="00096EB8">
        <w:rPr>
          <w:sz w:val="20"/>
        </w:rPr>
        <w:t xml:space="preserve"> </w:t>
      </w:r>
      <w:r>
        <w:t xml:space="preserve">     The LCD is __________.</w:t>
      </w:r>
    </w:p>
    <w:p w14:paraId="78D5F3D1" w14:textId="3DE99067" w:rsidR="00493EE3" w:rsidRDefault="00493EE3" w:rsidP="00096EB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 xml:space="preserve">  =</w:t>
      </w:r>
      <w:r>
        <w:rPr>
          <w:position w:val="-28"/>
          <w:sz w:val="20"/>
        </w:rPr>
        <w:object w:dxaOrig="1760" w:dyaOrig="660" w14:anchorId="78D5F492">
          <v:shape id="_x0000_i1047" type="#_x0000_t75" style="width:87.9pt;height:33.2pt" o:ole="">
            <v:imagedata r:id="rId52" o:title=""/>
          </v:shape>
          <o:OLEObject Type="Embed" ProgID="Equation.3" ShapeID="_x0000_i1047" DrawAspect="Content" ObjectID="_1452251051" r:id="rId53"/>
        </w:object>
      </w:r>
      <w:r w:rsidR="00096EB8">
        <w:rPr>
          <w:sz w:val="20"/>
        </w:rPr>
        <w:t xml:space="preserve"> </w:t>
      </w:r>
      <w:r>
        <w:t xml:space="preserve">   =</w:t>
      </w:r>
      <w:r>
        <w:rPr>
          <w:position w:val="-28"/>
          <w:sz w:val="20"/>
        </w:rPr>
        <w:object w:dxaOrig="1260" w:dyaOrig="660" w14:anchorId="78D5F493">
          <v:shape id="_x0000_i1048" type="#_x0000_t75" style="width:63.1pt;height:33.2pt" o:ole="">
            <v:imagedata r:id="rId54" o:title=""/>
          </v:shape>
          <o:OLEObject Type="Embed" ProgID="Equation.3" ShapeID="_x0000_i1048" DrawAspect="Content" ObjectID="_1452251052" r:id="rId55"/>
        </w:object>
      </w:r>
      <w:r w:rsidR="00096EB8">
        <w:rPr>
          <w:sz w:val="20"/>
        </w:rPr>
        <w:t xml:space="preserve"> </w:t>
      </w:r>
      <w:r>
        <w:t xml:space="preserve">   =</w:t>
      </w:r>
      <w:r>
        <w:rPr>
          <w:position w:val="-28"/>
          <w:sz w:val="20"/>
        </w:rPr>
        <w:object w:dxaOrig="840" w:dyaOrig="660" w14:anchorId="78D5F494">
          <v:shape id="_x0000_i1049" type="#_x0000_t75" style="width:42.1pt;height:33.2pt" o:ole="">
            <v:imagedata r:id="rId56" o:title=""/>
          </v:shape>
          <o:OLEObject Type="Embed" ProgID="Equation.3" ShapeID="_x0000_i1049" DrawAspect="Content" ObjectID="_1452251053" r:id="rId57"/>
        </w:object>
      </w:r>
    </w:p>
    <w:p w14:paraId="78D5F3D5" w14:textId="349E8445" w:rsidR="00493EE3" w:rsidRDefault="00493EE3" w:rsidP="00096EB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proofErr w:type="gramStart"/>
      <w:r>
        <w:rPr>
          <w:b/>
        </w:rPr>
        <w:lastRenderedPageBreak/>
        <w:t>c)</w:t>
      </w:r>
      <w:proofErr w:type="gramEnd"/>
      <w:r>
        <w:rPr>
          <w:position w:val="-24"/>
          <w:sz w:val="20"/>
        </w:rPr>
        <w:object w:dxaOrig="880" w:dyaOrig="620" w14:anchorId="78D5F495">
          <v:shape id="_x0000_i1050" type="#_x0000_t75" style="width:44.4pt;height:30.85pt" o:ole="">
            <v:imagedata r:id="rId58" o:title=""/>
          </v:shape>
          <o:OLEObject Type="Embed" ProgID="Equation.3" ShapeID="_x0000_i1050" DrawAspect="Content" ObjectID="_1452251054" r:id="rId59"/>
        </w:object>
      </w:r>
      <w:r>
        <w:t>=</w:t>
      </w:r>
      <w:r>
        <w:rPr>
          <w:position w:val="-28"/>
          <w:sz w:val="20"/>
        </w:rPr>
        <w:object w:dxaOrig="2079" w:dyaOrig="660" w14:anchorId="78D5F496">
          <v:shape id="_x0000_i1051" type="#_x0000_t75" style="width:104.25pt;height:33.2pt" o:ole="">
            <v:imagedata r:id="rId60" o:title=""/>
          </v:shape>
          <o:OLEObject Type="Embed" ProgID="Equation.3" ShapeID="_x0000_i1051" DrawAspect="Content" ObjectID="_1452251055" r:id="rId61"/>
        </w:object>
      </w:r>
      <w:r w:rsidR="00096EB8">
        <w:rPr>
          <w:sz w:val="20"/>
        </w:rPr>
        <w:t xml:space="preserve"> </w:t>
      </w:r>
      <w:r>
        <w:t xml:space="preserve">      The LCD is __________.</w:t>
      </w:r>
    </w:p>
    <w:p w14:paraId="78D5F3D6" w14:textId="77777777" w:rsidR="00493EE3" w:rsidRDefault="00493EE3" w:rsidP="00493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78D5F3DB" w14:textId="48F5863F" w:rsidR="00493EE3" w:rsidRDefault="00493EE3" w:rsidP="00096EB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 xml:space="preserve">  =</w:t>
      </w:r>
      <w:r>
        <w:rPr>
          <w:position w:val="-28"/>
          <w:sz w:val="20"/>
        </w:rPr>
        <w:object w:dxaOrig="1500" w:dyaOrig="660" w14:anchorId="78D5F497">
          <v:shape id="_x0000_i1052" type="#_x0000_t75" style="width:74.8pt;height:33.2pt" o:ole="">
            <v:imagedata r:id="rId62" o:title=""/>
          </v:shape>
          <o:OLEObject Type="Embed" ProgID="Equation.3" ShapeID="_x0000_i1052" DrawAspect="Content" ObjectID="_1452251056" r:id="rId63"/>
        </w:object>
      </w:r>
      <w:r w:rsidR="00096EB8">
        <w:rPr>
          <w:sz w:val="20"/>
        </w:rPr>
        <w:t xml:space="preserve"> </w:t>
      </w:r>
      <w:r>
        <w:t xml:space="preserve">   =</w:t>
      </w:r>
      <w:r>
        <w:rPr>
          <w:position w:val="-28"/>
          <w:sz w:val="20"/>
        </w:rPr>
        <w:object w:dxaOrig="1140" w:dyaOrig="660" w14:anchorId="78D5F498">
          <v:shape id="_x0000_i1053" type="#_x0000_t75" style="width:57.05pt;height:33.2pt" o:ole="">
            <v:imagedata r:id="rId64" o:title=""/>
          </v:shape>
          <o:OLEObject Type="Embed" ProgID="Equation.3" ShapeID="_x0000_i1053" DrawAspect="Content" ObjectID="_1452251057" r:id="rId65"/>
        </w:object>
      </w:r>
      <w:r w:rsidR="00096EB8">
        <w:rPr>
          <w:sz w:val="20"/>
        </w:rPr>
        <w:t xml:space="preserve">  </w:t>
      </w:r>
      <w:r>
        <w:t xml:space="preserve">   =</w:t>
      </w:r>
      <w:r>
        <w:rPr>
          <w:position w:val="-24"/>
          <w:sz w:val="20"/>
        </w:rPr>
        <w:object w:dxaOrig="1200" w:dyaOrig="620" w14:anchorId="78D5F499">
          <v:shape id="_x0000_i1054" type="#_x0000_t75" style="width:59.85pt;height:30.85pt" o:ole="">
            <v:imagedata r:id="rId66" o:title=""/>
          </v:shape>
          <o:OLEObject Type="Embed" ProgID="Equation.3" ShapeID="_x0000_i1054" DrawAspect="Content" ObjectID="_1452251058" r:id="rId67"/>
        </w:object>
      </w:r>
      <w:r w:rsidR="00096EB8">
        <w:rPr>
          <w:sz w:val="20"/>
        </w:rPr>
        <w:t xml:space="preserve">  </w:t>
      </w:r>
      <w:r>
        <w:t xml:space="preserve">   =</w:t>
      </w:r>
    </w:p>
    <w:p w14:paraId="78D5F3DC" w14:textId="77777777" w:rsidR="00493EE3" w:rsidRDefault="00493EE3" w:rsidP="00493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78D5F3DD" w14:textId="77777777" w:rsidR="00493EE3" w:rsidRDefault="00493EE3" w:rsidP="00493EE3">
      <w:pPr>
        <w:tabs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720"/>
        <w:jc w:val="both"/>
      </w:pPr>
    </w:p>
    <w:p w14:paraId="78D5F3DF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b/>
        </w:rPr>
      </w:pPr>
      <w:r>
        <w:rPr>
          <w:b/>
          <w:u w:val="single"/>
        </w:rPr>
        <w:t>Problems</w:t>
      </w:r>
      <w:r>
        <w:rPr>
          <w:b/>
        </w:rPr>
        <w:t xml:space="preserve"> - Subtract and simplify:</w:t>
      </w:r>
    </w:p>
    <w:p w14:paraId="78D5F3E0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b/>
        </w:rPr>
      </w:pPr>
    </w:p>
    <w:p w14:paraId="78D5F3E1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  <w:r>
        <w:rPr>
          <w:b/>
        </w:rPr>
        <w:t>5.</w:t>
      </w:r>
      <w:r>
        <w:t xml:space="preserve"> </w:t>
      </w:r>
      <w:r>
        <w:rPr>
          <w:position w:val="-24"/>
          <w:sz w:val="20"/>
        </w:rPr>
        <w:object w:dxaOrig="1180" w:dyaOrig="620" w14:anchorId="78D5F49A">
          <v:shape id="_x0000_i1055" type="#_x0000_t75" style="width:59.4pt;height:30.85pt" o:ole="">
            <v:imagedata r:id="rId68" o:title=""/>
          </v:shape>
          <o:OLEObject Type="Embed" ProgID="Equation.3" ShapeID="_x0000_i1055" DrawAspect="Content" ObjectID="_1452251059" r:id="rId69"/>
        </w:object>
      </w:r>
    </w:p>
    <w:p w14:paraId="78D5F3E2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78D5F3E3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78D5F3E4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78D5F3E6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78D5F3E7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  <w:r>
        <w:rPr>
          <w:b/>
        </w:rPr>
        <w:t>6.</w:t>
      </w:r>
      <w:r>
        <w:t xml:space="preserve"> </w:t>
      </w:r>
      <w:r>
        <w:rPr>
          <w:position w:val="-28"/>
          <w:sz w:val="20"/>
        </w:rPr>
        <w:object w:dxaOrig="1240" w:dyaOrig="660" w14:anchorId="78D5F49B">
          <v:shape id="_x0000_i1056" type="#_x0000_t75" style="width:62.2pt;height:33.2pt" o:ole="">
            <v:imagedata r:id="rId70" o:title=""/>
          </v:shape>
          <o:OLEObject Type="Embed" ProgID="Equation.3" ShapeID="_x0000_i1056" DrawAspect="Content" ObjectID="_1452251060" r:id="rId71"/>
        </w:object>
      </w:r>
    </w:p>
    <w:p w14:paraId="78D5F3E8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78D5F3E9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b/>
        </w:rPr>
      </w:pPr>
    </w:p>
    <w:p w14:paraId="78D5F3EA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b/>
        </w:rPr>
      </w:pPr>
    </w:p>
    <w:p w14:paraId="78D5F3EB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b/>
        </w:rPr>
      </w:pPr>
    </w:p>
    <w:p w14:paraId="78D5F3ED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b/>
        </w:rPr>
      </w:pPr>
    </w:p>
    <w:p w14:paraId="78D5F3EE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  <w:r>
        <w:rPr>
          <w:b/>
        </w:rPr>
        <w:t>7.</w:t>
      </w:r>
      <w:r>
        <w:t xml:space="preserve"> </w:t>
      </w:r>
      <w:r>
        <w:rPr>
          <w:position w:val="-24"/>
          <w:sz w:val="20"/>
        </w:rPr>
        <w:object w:dxaOrig="1280" w:dyaOrig="620" w14:anchorId="78D5F49C">
          <v:shape id="_x0000_i1057" type="#_x0000_t75" style="width:63.6pt;height:30.85pt" o:ole="">
            <v:imagedata r:id="rId72" o:title=""/>
          </v:shape>
          <o:OLEObject Type="Embed" ProgID="Equation.3" ShapeID="_x0000_i1057" DrawAspect="Content" ObjectID="_1452251061" r:id="rId73"/>
        </w:object>
      </w:r>
    </w:p>
    <w:p w14:paraId="78D5F3EF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firstLine="2880"/>
        <w:jc w:val="both"/>
      </w:pPr>
      <w:r>
        <w:t xml:space="preserve">                       </w:t>
      </w:r>
    </w:p>
    <w:p w14:paraId="78D5F3F1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123774FB" w14:textId="7CE966B2" w:rsidR="00096EB8" w:rsidRDefault="00096EB8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7573F776" w14:textId="77777777" w:rsidR="00096EB8" w:rsidRDefault="00096EB8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4A6A5416" w14:textId="77777777" w:rsidR="00096EB8" w:rsidRDefault="00096EB8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7DC7A059" w14:textId="77777777" w:rsidR="00096EB8" w:rsidRDefault="00096EB8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41DF83F3" w14:textId="77777777" w:rsidR="00096EB8" w:rsidRDefault="00096EB8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4436FAE8" w14:textId="77777777" w:rsidR="00096EB8" w:rsidRDefault="00096EB8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52856135" w14:textId="77777777" w:rsidR="00096EB8" w:rsidRDefault="00096EB8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4B8719A2" w14:textId="77777777" w:rsidR="00096EB8" w:rsidRDefault="00096EB8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3AB38793" w14:textId="77777777" w:rsidR="00096EB8" w:rsidRDefault="00096EB8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3EE4664C" w14:textId="77777777" w:rsidR="00096EB8" w:rsidRDefault="00096EB8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48E7C35A" w14:textId="77777777" w:rsidR="00096EB8" w:rsidRDefault="00096EB8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7E3E2AE9" w14:textId="77777777" w:rsidR="00096EB8" w:rsidRDefault="00096EB8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320116F8" w14:textId="77777777" w:rsidR="00096EB8" w:rsidRDefault="00096EB8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6EDAF857" w14:textId="77777777" w:rsidR="00096EB8" w:rsidRDefault="00096EB8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6176100C" w14:textId="77777777" w:rsidR="00096EB8" w:rsidRDefault="00096EB8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095292AD" w14:textId="77777777" w:rsidR="00096EB8" w:rsidRDefault="00096EB8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3FD1A30E" w14:textId="77777777" w:rsidR="00096EB8" w:rsidRDefault="00096EB8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6C22E00D" w14:textId="77777777" w:rsidR="00096EB8" w:rsidRDefault="00096EB8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78D5F3FB" w14:textId="77777777" w:rsidR="00493EE3" w:rsidRDefault="00493EE3" w:rsidP="00493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  <w:sz w:val="32"/>
        </w:rPr>
      </w:pPr>
      <w:r>
        <w:rPr>
          <w:b/>
          <w:sz w:val="32"/>
        </w:rPr>
        <w:lastRenderedPageBreak/>
        <w:t>More on Rational Expressions and Complex Fractions</w:t>
      </w:r>
    </w:p>
    <w:p w14:paraId="78D5F3FD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78D5F3FE" w14:textId="77777777" w:rsidR="00493EE3" w:rsidRDefault="00493EE3" w:rsidP="00493EE3">
      <w:pPr>
        <w:framePr w:w="7786" w:hSpace="240" w:vSpace="240" w:wrap="auto" w:vAnchor="text" w:hAnchor="margin" w:x="897" w:y="2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</w:pPr>
      <w:r>
        <w:t xml:space="preserve">    </w:t>
      </w:r>
      <w:r>
        <w:rPr>
          <w:b/>
        </w:rPr>
        <w:t>Complex fractions</w:t>
      </w:r>
      <w:r>
        <w:t xml:space="preserve"> are fractional forms that contain rational numbers or  </w:t>
      </w:r>
      <w:r>
        <w:tab/>
        <w:t>rational expressions in the numerators and/or denominators.</w:t>
      </w:r>
    </w:p>
    <w:p w14:paraId="78D5F3FF" w14:textId="77777777" w:rsidR="00493EE3" w:rsidRDefault="00493EE3" w:rsidP="00493EE3">
      <w:pPr>
        <w:framePr w:w="8136" w:vSpace="240" w:wrap="auto" w:vAnchor="text" w:hAnchor="margin" w:x="722" w:y="2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</w:pPr>
    </w:p>
    <w:p w14:paraId="78D5F400" w14:textId="77777777" w:rsidR="00493EE3" w:rsidRDefault="00493EE3" w:rsidP="00493EE3">
      <w:pPr>
        <w:framePr w:w="8136" w:vSpace="240" w:wrap="auto" w:vAnchor="text" w:hAnchor="margin" w:x="722" w:y="2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</w:pPr>
      <w:r>
        <w:t xml:space="preserve">    </w:t>
      </w:r>
      <w:r>
        <w:rPr>
          <w:b/>
        </w:rPr>
        <w:t>Simplifying a complex fraction - Method A:</w:t>
      </w:r>
    </w:p>
    <w:p w14:paraId="78D5F401" w14:textId="77777777" w:rsidR="00493EE3" w:rsidRDefault="00493EE3" w:rsidP="00493EE3">
      <w:pPr>
        <w:framePr w:w="8136" w:vSpace="240" w:wrap="auto" w:vAnchor="text" w:hAnchor="margin" w:x="722" w:y="2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</w:pPr>
    </w:p>
    <w:p w14:paraId="78D5F402" w14:textId="77777777" w:rsidR="00493EE3" w:rsidRDefault="00493EE3" w:rsidP="00493EE3">
      <w:pPr>
        <w:framePr w:w="8136" w:vSpace="240" w:wrap="auto" w:vAnchor="text" w:hAnchor="margin" w:x="722" w:y="2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ind w:firstLine="720"/>
      </w:pPr>
      <w:r>
        <w:t xml:space="preserve">1. If necessary, perform the indicated operation in the numerator and/or     </w:t>
      </w:r>
      <w:r>
        <w:tab/>
      </w:r>
      <w:r>
        <w:tab/>
        <w:t>denominator.</w:t>
      </w:r>
    </w:p>
    <w:p w14:paraId="78D5F403" w14:textId="77777777" w:rsidR="00493EE3" w:rsidRDefault="00493EE3" w:rsidP="00493EE3">
      <w:pPr>
        <w:framePr w:w="8136" w:vSpace="240" w:wrap="auto" w:vAnchor="text" w:hAnchor="margin" w:x="722" w:y="2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ind w:firstLine="720"/>
      </w:pPr>
      <w:r>
        <w:t xml:space="preserve">2. Rewrite the indicated quotient as the division of two rational numbers    </w:t>
      </w:r>
      <w:r>
        <w:tab/>
      </w:r>
      <w:r>
        <w:tab/>
        <w:t>or rational expressions.</w:t>
      </w:r>
    </w:p>
    <w:p w14:paraId="78D5F404" w14:textId="77777777" w:rsidR="00493EE3" w:rsidRDefault="00493EE3" w:rsidP="00493EE3">
      <w:pPr>
        <w:framePr w:w="8136" w:vSpace="240" w:wrap="auto" w:vAnchor="text" w:hAnchor="margin" w:x="722" w:y="2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ind w:firstLine="720"/>
      </w:pPr>
      <w:r>
        <w:t>3. Apply the basic definition for dividing rational numbers.</w:t>
      </w:r>
    </w:p>
    <w:p w14:paraId="78D5F405" w14:textId="77777777" w:rsidR="00493EE3" w:rsidRDefault="00493EE3" w:rsidP="00493EE3">
      <w:pPr>
        <w:framePr w:w="8136" w:vSpace="240" w:wrap="auto" w:vAnchor="text" w:hAnchor="margin" w:x="722" w:y="2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</w:pPr>
    </w:p>
    <w:p w14:paraId="78D5F406" w14:textId="77777777" w:rsidR="00493EE3" w:rsidRDefault="00493EE3" w:rsidP="00493EE3">
      <w:pPr>
        <w:framePr w:w="8136" w:vSpace="240" w:wrap="auto" w:vAnchor="text" w:hAnchor="margin" w:x="722" w:y="2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</w:pPr>
      <w:r>
        <w:t xml:space="preserve">    </w:t>
      </w:r>
      <w:r>
        <w:rPr>
          <w:b/>
        </w:rPr>
        <w:t>Simplifying a complex fraction - Method B:</w:t>
      </w:r>
    </w:p>
    <w:p w14:paraId="78D5F407" w14:textId="77777777" w:rsidR="00493EE3" w:rsidRDefault="00493EE3" w:rsidP="00493EE3">
      <w:pPr>
        <w:framePr w:w="8136" w:vSpace="240" w:wrap="auto" w:vAnchor="text" w:hAnchor="margin" w:x="722" w:y="2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</w:pPr>
    </w:p>
    <w:p w14:paraId="78D5F408" w14:textId="77777777" w:rsidR="00493EE3" w:rsidRDefault="00493EE3" w:rsidP="00493EE3">
      <w:pPr>
        <w:framePr w:w="8136" w:vSpace="240" w:wrap="auto" w:vAnchor="text" w:hAnchor="margin" w:x="722" w:y="2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ind w:firstLine="720"/>
      </w:pPr>
      <w:r>
        <w:t xml:space="preserve">1. Find the LCD of the rational numbers or rational expressions in the        </w:t>
      </w:r>
      <w:r>
        <w:tab/>
      </w:r>
      <w:r>
        <w:tab/>
        <w:t>given complex fraction.</w:t>
      </w:r>
    </w:p>
    <w:p w14:paraId="78D5F409" w14:textId="77777777" w:rsidR="00493EE3" w:rsidRDefault="00493EE3" w:rsidP="00493EE3">
      <w:pPr>
        <w:framePr w:w="8136" w:vSpace="240" w:wrap="auto" w:vAnchor="text" w:hAnchor="margin" w:x="722" w:y="2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ind w:firstLine="720"/>
      </w:pPr>
      <w:r>
        <w:t xml:space="preserve">2. Multiply both numerator and denominator by the LCD to obtain an         </w:t>
      </w:r>
      <w:r>
        <w:tab/>
      </w:r>
      <w:r>
        <w:tab/>
        <w:t>equivalent fraction. (If necessary, apply the distributive property.)</w:t>
      </w:r>
    </w:p>
    <w:p w14:paraId="78D5F40A" w14:textId="77777777" w:rsidR="00493EE3" w:rsidRDefault="00493EE3" w:rsidP="00493EE3">
      <w:pPr>
        <w:framePr w:w="8136" w:vSpace="240" w:wrap="auto" w:vAnchor="text" w:hAnchor="margin" w:x="722" w:y="2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ind w:firstLine="720"/>
      </w:pPr>
      <w:r>
        <w:t>3. Simplify the resulting expression.</w:t>
      </w:r>
    </w:p>
    <w:p w14:paraId="1FD14C16" w14:textId="77777777" w:rsidR="00096EB8" w:rsidRDefault="00096EB8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b/>
        </w:rPr>
      </w:pPr>
    </w:p>
    <w:p w14:paraId="78D5F40B" w14:textId="4972DC42" w:rsidR="00493EE3" w:rsidRDefault="00096EB8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b/>
        </w:rPr>
      </w:pPr>
      <w:r>
        <w:rPr>
          <w:b/>
        </w:rPr>
        <w:t>Warm-up -</w:t>
      </w:r>
      <w:r w:rsidR="00493EE3">
        <w:rPr>
          <w:b/>
        </w:rPr>
        <w:tab/>
        <w:t>Simplify using method A:</w:t>
      </w:r>
    </w:p>
    <w:p w14:paraId="47094397" w14:textId="77777777" w:rsidR="00096EB8" w:rsidRDefault="00096EB8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b/>
        </w:rPr>
      </w:pPr>
    </w:p>
    <w:p w14:paraId="78D5F40C" w14:textId="73BAC77C" w:rsidR="00493EE3" w:rsidRDefault="00493EE3" w:rsidP="00096EB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proofErr w:type="gramStart"/>
      <w:r>
        <w:rPr>
          <w:b/>
        </w:rPr>
        <w:t>a</w:t>
      </w:r>
      <w:proofErr w:type="gramEnd"/>
      <w:r>
        <w:rPr>
          <w:b/>
        </w:rPr>
        <w:t>)</w:t>
      </w:r>
      <w:r>
        <w:rPr>
          <w:position w:val="-30"/>
          <w:sz w:val="20"/>
        </w:rPr>
        <w:object w:dxaOrig="580" w:dyaOrig="700" w14:anchorId="78D5F49D">
          <v:shape id="_x0000_i1058" type="#_x0000_t75" style="width:29.45pt;height:35.05pt" o:ole="">
            <v:imagedata r:id="rId74" o:title=""/>
          </v:shape>
          <o:OLEObject Type="Embed" ProgID="Equation.3" ShapeID="_x0000_i1058" DrawAspect="Content" ObjectID="_1452251062" r:id="rId75"/>
        </w:object>
      </w:r>
      <w:r>
        <w:t>=</w:t>
      </w:r>
      <w:r>
        <w:rPr>
          <w:position w:val="-30"/>
          <w:sz w:val="20"/>
        </w:rPr>
        <w:object w:dxaOrig="380" w:dyaOrig="720" w14:anchorId="78D5F49E">
          <v:shape id="_x0000_i1059" type="#_x0000_t75" style="width:18.7pt;height:36pt" o:ole="">
            <v:imagedata r:id="rId76" o:title=""/>
          </v:shape>
          <o:OLEObject Type="Embed" ProgID="Equation.3" ShapeID="_x0000_i1059" DrawAspect="Content" ObjectID="_1452251063" r:id="rId77"/>
        </w:object>
      </w:r>
      <w:r>
        <w:t xml:space="preserve">        =</w:t>
      </w:r>
      <w:r>
        <w:rPr>
          <w:position w:val="-28"/>
          <w:sz w:val="20"/>
        </w:rPr>
        <w:object w:dxaOrig="1040" w:dyaOrig="660" w14:anchorId="78D5F49F">
          <v:shape id="_x0000_i1060" type="#_x0000_t75" style="width:51.9pt;height:33.2pt" o:ole="">
            <v:imagedata r:id="rId78" o:title=""/>
          </v:shape>
          <o:OLEObject Type="Embed" ProgID="Equation.3" ShapeID="_x0000_i1060" DrawAspect="Content" ObjectID="_1452251064" r:id="rId79"/>
        </w:object>
      </w:r>
      <w:r>
        <w:t xml:space="preserve">        =</w:t>
      </w:r>
      <w:r>
        <w:rPr>
          <w:position w:val="-28"/>
          <w:sz w:val="20"/>
        </w:rPr>
        <w:object w:dxaOrig="1020" w:dyaOrig="660" w14:anchorId="78D5F4A0">
          <v:shape id="_x0000_i1061" type="#_x0000_t75" style="width:50.95pt;height:33.2pt" o:ole="">
            <v:imagedata r:id="rId80" o:title=""/>
          </v:shape>
          <o:OLEObject Type="Embed" ProgID="Equation.3" ShapeID="_x0000_i1061" DrawAspect="Content" ObjectID="_1452251065" r:id="rId81"/>
        </w:object>
      </w:r>
      <w:r>
        <w:t xml:space="preserve"> </w:t>
      </w:r>
      <w:r>
        <w:tab/>
        <w:t>=</w:t>
      </w:r>
    </w:p>
    <w:p w14:paraId="78D5F40D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78D5F40E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78D5F416" w14:textId="7F621040" w:rsidR="00493EE3" w:rsidRDefault="00493EE3" w:rsidP="00096EB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proofErr w:type="gramStart"/>
      <w:r>
        <w:rPr>
          <w:b/>
        </w:rPr>
        <w:t>b)</w:t>
      </w:r>
      <w:proofErr w:type="gramEnd"/>
      <w:r>
        <w:rPr>
          <w:position w:val="-54"/>
          <w:sz w:val="20"/>
        </w:rPr>
        <w:object w:dxaOrig="620" w:dyaOrig="1200" w14:anchorId="78D5F4A1">
          <v:shape id="_x0000_i1062" type="#_x0000_t75" style="width:30.85pt;height:59.85pt" o:ole="">
            <v:imagedata r:id="rId82" o:title=""/>
          </v:shape>
          <o:OLEObject Type="Embed" ProgID="Equation.3" ShapeID="_x0000_i1062" DrawAspect="Content" ObjectID="_1452251066" r:id="rId83"/>
        </w:object>
      </w:r>
      <w:r>
        <w:t>=</w:t>
      </w:r>
      <w:r>
        <w:rPr>
          <w:position w:val="-54"/>
          <w:sz w:val="20"/>
        </w:rPr>
        <w:object w:dxaOrig="980" w:dyaOrig="1200" w14:anchorId="78D5F4A2">
          <v:shape id="_x0000_i1063" type="#_x0000_t75" style="width:48.6pt;height:59.85pt" o:ole="">
            <v:imagedata r:id="rId84" o:title=""/>
          </v:shape>
          <o:OLEObject Type="Embed" ProgID="Equation.3" ShapeID="_x0000_i1063" DrawAspect="Content" ObjectID="_1452251067" r:id="rId85"/>
        </w:object>
      </w:r>
      <w:r>
        <w:t xml:space="preserve">      =</w:t>
      </w:r>
      <w:r>
        <w:rPr>
          <w:position w:val="-54"/>
          <w:sz w:val="20"/>
        </w:rPr>
        <w:object w:dxaOrig="639" w:dyaOrig="1200" w14:anchorId="78D5F4A3">
          <v:shape id="_x0000_i1064" type="#_x0000_t75" style="width:32.25pt;height:59.85pt" o:ole="">
            <v:imagedata r:id="rId86" o:title=""/>
          </v:shape>
          <o:OLEObject Type="Embed" ProgID="Equation.3" ShapeID="_x0000_i1064" DrawAspect="Content" ObjectID="_1452251068" r:id="rId87"/>
        </w:object>
      </w:r>
      <w:r w:rsidR="00096EB8">
        <w:rPr>
          <w:sz w:val="20"/>
        </w:rPr>
        <w:t xml:space="preserve">   </w:t>
      </w:r>
      <w:r>
        <w:t xml:space="preserve">     =</w:t>
      </w:r>
      <w:r>
        <w:rPr>
          <w:position w:val="-28"/>
          <w:sz w:val="20"/>
        </w:rPr>
        <w:object w:dxaOrig="1440" w:dyaOrig="660" w14:anchorId="78D5F4A4">
          <v:shape id="_x0000_i1065" type="#_x0000_t75" style="width:1in;height:33.2pt" o:ole="">
            <v:imagedata r:id="rId88" o:title=""/>
          </v:shape>
          <o:OLEObject Type="Embed" ProgID="Equation.3" ShapeID="_x0000_i1065" DrawAspect="Content" ObjectID="_1452251069" r:id="rId89"/>
        </w:object>
      </w:r>
      <w:r w:rsidR="00096EB8">
        <w:rPr>
          <w:sz w:val="20"/>
        </w:rPr>
        <w:t xml:space="preserve">   </w:t>
      </w:r>
      <w:r>
        <w:t xml:space="preserve">      =</w:t>
      </w:r>
      <w:r>
        <w:rPr>
          <w:position w:val="-28"/>
          <w:sz w:val="20"/>
        </w:rPr>
        <w:object w:dxaOrig="1420" w:dyaOrig="660" w14:anchorId="78D5F4A5">
          <v:shape id="_x0000_i1066" type="#_x0000_t75" style="width:71.05pt;height:33.2pt" o:ole="">
            <v:imagedata r:id="rId90" o:title=""/>
          </v:shape>
          <o:OLEObject Type="Embed" ProgID="Equation.3" ShapeID="_x0000_i1066" DrawAspect="Content" ObjectID="_1452251070" r:id="rId91"/>
        </w:object>
      </w:r>
      <w:r w:rsidR="00096EB8">
        <w:rPr>
          <w:sz w:val="20"/>
        </w:rPr>
        <w:t xml:space="preserve">  </w:t>
      </w:r>
      <w:r>
        <w:t xml:space="preserve">      =</w:t>
      </w:r>
    </w:p>
    <w:p w14:paraId="78D5F417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78D5F418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firstLine="1440"/>
        <w:jc w:val="both"/>
        <w:rPr>
          <w:b/>
        </w:rPr>
      </w:pPr>
      <w:r>
        <w:rPr>
          <w:b/>
        </w:rPr>
        <w:t>Simplify using method B:</w:t>
      </w:r>
    </w:p>
    <w:p w14:paraId="2F46BE1F" w14:textId="77777777" w:rsidR="00096EB8" w:rsidRDefault="00096EB8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firstLine="1440"/>
        <w:jc w:val="both"/>
        <w:rPr>
          <w:b/>
        </w:rPr>
      </w:pPr>
    </w:p>
    <w:p w14:paraId="78D5F41B" w14:textId="69821E49" w:rsidR="00493EE3" w:rsidRDefault="00493EE3" w:rsidP="00096EB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proofErr w:type="gramStart"/>
      <w:r>
        <w:rPr>
          <w:b/>
        </w:rPr>
        <w:t>c)</w:t>
      </w:r>
      <w:proofErr w:type="gramEnd"/>
      <w:r>
        <w:rPr>
          <w:position w:val="-58"/>
          <w:sz w:val="20"/>
        </w:rPr>
        <w:object w:dxaOrig="820" w:dyaOrig="1300" w14:anchorId="78D5F4A6">
          <v:shape id="_x0000_i1067" type="#_x0000_t75" style="width:41.15pt;height:65.45pt" o:ole="">
            <v:imagedata r:id="rId92" o:title=""/>
          </v:shape>
          <o:OLEObject Type="Embed" ProgID="Equation.3" ShapeID="_x0000_i1067" DrawAspect="Content" ObjectID="_1452251071" r:id="rId93"/>
        </w:object>
      </w:r>
      <w:r>
        <w:t>=</w:t>
      </w:r>
      <w:r>
        <w:rPr>
          <w:position w:val="-66"/>
          <w:sz w:val="20"/>
        </w:rPr>
        <w:object w:dxaOrig="1640" w:dyaOrig="1460" w14:anchorId="78D5F4A7">
          <v:shape id="_x0000_i1068" type="#_x0000_t75" style="width:81.8pt;height:72.95pt" o:ole="">
            <v:imagedata r:id="rId94" o:title=""/>
          </v:shape>
          <o:OLEObject Type="Embed" ProgID="Equation.3" ShapeID="_x0000_i1068" DrawAspect="Content" ObjectID="_1452251072" r:id="rId95"/>
        </w:object>
      </w:r>
      <w:r w:rsidR="00096EB8">
        <w:rPr>
          <w:sz w:val="20"/>
        </w:rPr>
        <w:t xml:space="preserve"> </w:t>
      </w:r>
      <w:r>
        <w:t xml:space="preserve"> =</w:t>
      </w:r>
      <w:r>
        <w:rPr>
          <w:position w:val="-66"/>
          <w:sz w:val="20"/>
        </w:rPr>
        <w:object w:dxaOrig="2140" w:dyaOrig="1460" w14:anchorId="78D5F4A8">
          <v:shape id="_x0000_i1069" type="#_x0000_t75" style="width:107.05pt;height:72.95pt" o:ole="">
            <v:imagedata r:id="rId96" o:title=""/>
          </v:shape>
          <o:OLEObject Type="Embed" ProgID="Equation.3" ShapeID="_x0000_i1069" DrawAspect="Content" ObjectID="_1452251073" r:id="rId97"/>
        </w:object>
      </w:r>
      <w:r w:rsidR="00096EB8">
        <w:rPr>
          <w:sz w:val="20"/>
        </w:rPr>
        <w:t xml:space="preserve"> </w:t>
      </w:r>
      <w:r>
        <w:t xml:space="preserve"> =</w:t>
      </w:r>
      <w:r>
        <w:rPr>
          <w:position w:val="-30"/>
          <w:sz w:val="20"/>
        </w:rPr>
        <w:object w:dxaOrig="1120" w:dyaOrig="680" w14:anchorId="78D5F4A9">
          <v:shape id="_x0000_i1070" type="#_x0000_t75" style="width:56.1pt;height:33.65pt" o:ole="">
            <v:imagedata r:id="rId98" o:title=""/>
          </v:shape>
          <o:OLEObject Type="Embed" ProgID="Equation.3" ShapeID="_x0000_i1070" DrawAspect="Content" ObjectID="_1452251074" r:id="rId99"/>
        </w:object>
      </w:r>
    </w:p>
    <w:p w14:paraId="78D5F41C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4FF812B6" w14:textId="77777777" w:rsidR="00096EB8" w:rsidRDefault="00096EB8" w:rsidP="00096EB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</w:rPr>
      </w:pPr>
    </w:p>
    <w:p w14:paraId="78D5F424" w14:textId="7CDE836D" w:rsidR="00493EE3" w:rsidRDefault="00493EE3" w:rsidP="00096EB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proofErr w:type="gramStart"/>
      <w:r>
        <w:rPr>
          <w:b/>
        </w:rPr>
        <w:t>d)</w:t>
      </w:r>
      <w:proofErr w:type="gramEnd"/>
      <w:r>
        <w:rPr>
          <w:position w:val="-54"/>
          <w:sz w:val="20"/>
        </w:rPr>
        <w:object w:dxaOrig="960" w:dyaOrig="1200" w14:anchorId="78D5F4AA">
          <v:shape id="_x0000_i1071" type="#_x0000_t75" style="width:48.15pt;height:59.85pt" o:ole="">
            <v:imagedata r:id="rId100" o:title=""/>
          </v:shape>
          <o:OLEObject Type="Embed" ProgID="Equation.3" ShapeID="_x0000_i1071" DrawAspect="Content" ObjectID="_1452251075" r:id="rId101"/>
        </w:object>
      </w:r>
      <w:r>
        <w:t>=</w:t>
      </w:r>
      <w:r>
        <w:rPr>
          <w:position w:val="-60"/>
          <w:sz w:val="20"/>
        </w:rPr>
        <w:object w:dxaOrig="1680" w:dyaOrig="1320" w14:anchorId="78D5F4AB">
          <v:shape id="_x0000_i1072" type="#_x0000_t75" style="width:84.15pt;height:65.9pt" o:ole="">
            <v:imagedata r:id="rId102" o:title=""/>
          </v:shape>
          <o:OLEObject Type="Embed" ProgID="Equation.3" ShapeID="_x0000_i1072" DrawAspect="Content" ObjectID="_1452251076" r:id="rId103"/>
        </w:object>
      </w:r>
      <w:r w:rsidR="00096EB8">
        <w:rPr>
          <w:sz w:val="20"/>
        </w:rPr>
        <w:t xml:space="preserve"> </w:t>
      </w:r>
      <w:r>
        <w:t xml:space="preserve">    =</w:t>
      </w:r>
      <w:r>
        <w:rPr>
          <w:position w:val="-60"/>
          <w:sz w:val="20"/>
        </w:rPr>
        <w:object w:dxaOrig="2220" w:dyaOrig="1320" w14:anchorId="78D5F4AC">
          <v:shape id="_x0000_i1073" type="#_x0000_t75" style="width:110.8pt;height:65.9pt" o:ole="">
            <v:imagedata r:id="rId104" o:title=""/>
          </v:shape>
          <o:OLEObject Type="Embed" ProgID="Equation.3" ShapeID="_x0000_i1073" DrawAspect="Content" ObjectID="_1452251077" r:id="rId105"/>
        </w:object>
      </w:r>
      <w:r w:rsidR="00096EB8">
        <w:rPr>
          <w:sz w:val="20"/>
        </w:rPr>
        <w:t xml:space="preserve"> </w:t>
      </w:r>
      <w:r>
        <w:t xml:space="preserve">   =</w:t>
      </w:r>
      <w:r>
        <w:rPr>
          <w:position w:val="-28"/>
          <w:sz w:val="20"/>
        </w:rPr>
        <w:object w:dxaOrig="1340" w:dyaOrig="660" w14:anchorId="78D5F4AD">
          <v:shape id="_x0000_i1074" type="#_x0000_t75" style="width:66.85pt;height:33.2pt" o:ole="">
            <v:imagedata r:id="rId106" o:title=""/>
          </v:shape>
          <o:OLEObject Type="Embed" ProgID="Equation.3" ShapeID="_x0000_i1074" DrawAspect="Content" ObjectID="_1452251078" r:id="rId107"/>
        </w:object>
      </w:r>
      <w:r w:rsidR="00096EB8">
        <w:rPr>
          <w:sz w:val="20"/>
        </w:rPr>
        <w:t xml:space="preserve"> </w:t>
      </w:r>
      <w:r>
        <w:t xml:space="preserve">   =</w:t>
      </w:r>
    </w:p>
    <w:p w14:paraId="78D5F425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b/>
          <w:u w:val="single"/>
        </w:rPr>
      </w:pPr>
    </w:p>
    <w:p w14:paraId="7D4A1AD0" w14:textId="77777777" w:rsidR="00096EB8" w:rsidRDefault="00096EB8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b/>
          <w:u w:val="single"/>
        </w:rPr>
      </w:pPr>
    </w:p>
    <w:p w14:paraId="21053301" w14:textId="77777777" w:rsidR="00096EB8" w:rsidRDefault="00096EB8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b/>
          <w:u w:val="single"/>
        </w:rPr>
      </w:pPr>
    </w:p>
    <w:p w14:paraId="70107CD8" w14:textId="77777777" w:rsidR="00096EB8" w:rsidRDefault="00096EB8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b/>
          <w:u w:val="single"/>
        </w:rPr>
      </w:pPr>
    </w:p>
    <w:p w14:paraId="78D5F426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  <w:r>
        <w:rPr>
          <w:b/>
          <w:u w:val="single"/>
        </w:rPr>
        <w:t>Problems</w:t>
      </w:r>
      <w:r>
        <w:rPr>
          <w:b/>
        </w:rPr>
        <w:t xml:space="preserve"> - Simplify:</w:t>
      </w:r>
    </w:p>
    <w:p w14:paraId="78D5F427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69677601" w14:textId="77777777" w:rsidR="00096EB8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  <w:r>
        <w:rPr>
          <w:b/>
        </w:rPr>
        <w:t>1.</w:t>
      </w:r>
      <w:r>
        <w:t xml:space="preserve"> </w:t>
      </w:r>
      <w:r>
        <w:rPr>
          <w:position w:val="-58"/>
          <w:sz w:val="20"/>
        </w:rPr>
        <w:object w:dxaOrig="499" w:dyaOrig="1240" w14:anchorId="78D5F4AE">
          <v:shape id="_x0000_i1075" type="#_x0000_t75" style="width:24.8pt;height:62.2pt" o:ole="">
            <v:imagedata r:id="rId108" o:title=""/>
          </v:shape>
          <o:OLEObject Type="Embed" ProgID="Equation.3" ShapeID="_x0000_i1075" DrawAspect="Content" ObjectID="_1452251079" r:id="rId109"/>
        </w:object>
      </w:r>
      <w:r>
        <w:tab/>
      </w:r>
      <w:r>
        <w:tab/>
      </w:r>
      <w:r>
        <w:tab/>
      </w:r>
      <w:r w:rsidR="00096EB8">
        <w:tab/>
      </w:r>
    </w:p>
    <w:p w14:paraId="0BB13C5C" w14:textId="77777777" w:rsidR="00096EB8" w:rsidRDefault="00096EB8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29654275" w14:textId="77777777" w:rsidR="00096EB8" w:rsidRDefault="00096EB8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2CB33C5A" w14:textId="77777777" w:rsidR="00096EB8" w:rsidRDefault="00096EB8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2B595CFA" w14:textId="77777777" w:rsidR="00096EB8" w:rsidRDefault="00096EB8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1E50B3AC" w14:textId="77777777" w:rsidR="00096EB8" w:rsidRDefault="00096EB8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121102E4" w14:textId="77777777" w:rsidR="00096EB8" w:rsidRDefault="00096EB8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b/>
        </w:rPr>
      </w:pPr>
    </w:p>
    <w:p w14:paraId="31A89FB9" w14:textId="77777777" w:rsidR="00096EB8" w:rsidRDefault="00096EB8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b/>
        </w:rPr>
      </w:pPr>
    </w:p>
    <w:p w14:paraId="78D5F432" w14:textId="080A66A8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  <w:r>
        <w:rPr>
          <w:b/>
        </w:rPr>
        <w:t>2.</w:t>
      </w:r>
      <w:r>
        <w:t xml:space="preserve"> </w:t>
      </w:r>
      <w:r>
        <w:rPr>
          <w:position w:val="-56"/>
          <w:sz w:val="20"/>
        </w:rPr>
        <w:object w:dxaOrig="780" w:dyaOrig="1280" w14:anchorId="78D5F4AF">
          <v:shape id="_x0000_i1076" type="#_x0000_t75" style="width:38.8pt;height:63.6pt" o:ole="">
            <v:imagedata r:id="rId110" o:title=""/>
          </v:shape>
          <o:OLEObject Type="Embed" ProgID="Equation.3" ShapeID="_x0000_i1076" DrawAspect="Content" ObjectID="_1452251080" r:id="rId111"/>
        </w:object>
      </w:r>
    </w:p>
    <w:p w14:paraId="78D5F433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78D5F434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78D5F435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2D044D35" w14:textId="78DA1D1A" w:rsidR="00096EB8" w:rsidRDefault="00096EB8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113351E9" w14:textId="77777777" w:rsidR="00096EB8" w:rsidRDefault="00096EB8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7387987E" w14:textId="77777777" w:rsidR="00096EB8" w:rsidRDefault="00096EB8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78D5F439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</w:rPr>
      </w:pPr>
    </w:p>
    <w:p w14:paraId="78D5F445" w14:textId="3B51F15A" w:rsidR="00D011F2" w:rsidRDefault="00493EE3" w:rsidP="00096EB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</w:pPr>
      <w:r>
        <w:rPr>
          <w:b/>
        </w:rPr>
        <w:t xml:space="preserve"> 3.</w:t>
      </w:r>
      <w:r>
        <w:t xml:space="preserve"> </w:t>
      </w:r>
      <w:r>
        <w:rPr>
          <w:position w:val="-56"/>
          <w:sz w:val="20"/>
        </w:rPr>
        <w:object w:dxaOrig="1340" w:dyaOrig="1219" w14:anchorId="78D5F4B0">
          <v:shape id="_x0000_i1077" type="#_x0000_t75" style="width:66.85pt;height:60.8pt" o:ole="">
            <v:imagedata r:id="rId112" o:title=""/>
          </v:shape>
          <o:OLEObject Type="Embed" ProgID="Equation.3" ShapeID="_x0000_i1077" DrawAspect="Content" ObjectID="_1452251081" r:id="rId113"/>
        </w:object>
      </w:r>
    </w:p>
    <w:sectPr w:rsidR="00D011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7A276C" w14:textId="77777777" w:rsidR="00A8650E" w:rsidRDefault="00A8650E">
      <w:r>
        <w:separator/>
      </w:r>
    </w:p>
  </w:endnote>
  <w:endnote w:type="continuationSeparator" w:id="0">
    <w:p w14:paraId="65DC2C1D" w14:textId="77777777" w:rsidR="00A8650E" w:rsidRDefault="00A86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D5F4B1" w14:textId="77777777" w:rsidR="00F60371" w:rsidRDefault="00F60371">
    <w:pPr>
      <w:spacing w:line="240" w:lineRule="exact"/>
    </w:pPr>
  </w:p>
  <w:p w14:paraId="78D5F4B2" w14:textId="77777777" w:rsidR="00F60371" w:rsidRDefault="00F60371">
    <w:pPr>
      <w:framePr w:w="9073" w:wrap="notBeside" w:vAnchor="text" w:hAnchor="text" w:x="1" w:y="1"/>
      <w:jc w:val="center"/>
    </w:pPr>
    <w:r>
      <w:fldChar w:fldCharType="begin"/>
    </w:r>
    <w:r>
      <w:instrText xml:space="preserve">PAGE </w:instrText>
    </w:r>
    <w:r>
      <w:fldChar w:fldCharType="separate"/>
    </w:r>
    <w:r w:rsidR="00AF669C">
      <w:rPr>
        <w:noProof/>
      </w:rPr>
      <w:t>1</w:t>
    </w:r>
    <w:r>
      <w:fldChar w:fldCharType="end"/>
    </w:r>
  </w:p>
  <w:p w14:paraId="78D5F4B3" w14:textId="77777777" w:rsidR="00F60371" w:rsidRDefault="00F60371">
    <w:pPr>
      <w:ind w:left="-28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6356C3" w14:textId="77777777" w:rsidR="00A8650E" w:rsidRDefault="00A8650E">
      <w:r>
        <w:separator/>
      </w:r>
    </w:p>
  </w:footnote>
  <w:footnote w:type="continuationSeparator" w:id="0">
    <w:p w14:paraId="46A14289" w14:textId="77777777" w:rsidR="00A8650E" w:rsidRDefault="00A865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EE3"/>
    <w:rsid w:val="00096EB8"/>
    <w:rsid w:val="003F2F77"/>
    <w:rsid w:val="00493EE3"/>
    <w:rsid w:val="007A7A90"/>
    <w:rsid w:val="008E593B"/>
    <w:rsid w:val="00A8650E"/>
    <w:rsid w:val="00AF669C"/>
    <w:rsid w:val="00B223BE"/>
    <w:rsid w:val="00D011F2"/>
    <w:rsid w:val="00F6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5F2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EE3"/>
    <w:pPr>
      <w:widowControl w:val="0"/>
      <w:spacing w:after="0" w:line="240" w:lineRule="auto"/>
    </w:pPr>
    <w:rPr>
      <w:rFonts w:ascii="CG Times" w:eastAsia="Times New Roman" w:hAnsi="CG Times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EE3"/>
    <w:pPr>
      <w:widowControl w:val="0"/>
      <w:spacing w:after="0" w:line="240" w:lineRule="auto"/>
    </w:pPr>
    <w:rPr>
      <w:rFonts w:ascii="CG Times" w:eastAsia="Times New Roman" w:hAnsi="CG Times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6" Type="http://schemas.openxmlformats.org/officeDocument/2006/relationships/image" Target="media/image5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87" Type="http://schemas.openxmlformats.org/officeDocument/2006/relationships/oleObject" Target="embeddings/oleObject40.bin"/><Relationship Id="rId102" Type="http://schemas.openxmlformats.org/officeDocument/2006/relationships/image" Target="media/image48.wmf"/><Relationship Id="rId110" Type="http://schemas.openxmlformats.org/officeDocument/2006/relationships/image" Target="media/image52.wmf"/><Relationship Id="rId115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90" Type="http://schemas.openxmlformats.org/officeDocument/2006/relationships/image" Target="media/image42.wmf"/><Relationship Id="rId95" Type="http://schemas.openxmlformats.org/officeDocument/2006/relationships/oleObject" Target="embeddings/oleObject44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13" Type="http://schemas.openxmlformats.org/officeDocument/2006/relationships/oleObject" Target="embeddings/oleObject53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1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11" Type="http://schemas.openxmlformats.org/officeDocument/2006/relationships/oleObject" Target="embeddings/oleObject52.bin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14" Type="http://schemas.openxmlformats.org/officeDocument/2006/relationships/fontTable" Target="fontTable.xml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9.wmf"/><Relationship Id="rId7" Type="http://schemas.openxmlformats.org/officeDocument/2006/relationships/footer" Target="footer1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" Type="http://schemas.microsoft.com/office/2007/relationships/stylesWithEffects" Target="stylesWithEffects.xml"/><Relationship Id="rId29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ConfigMe</dc:creator>
  <cp:lastModifiedBy>DAY</cp:lastModifiedBy>
  <cp:revision>3</cp:revision>
  <dcterms:created xsi:type="dcterms:W3CDTF">2014-01-26T20:10:00Z</dcterms:created>
  <dcterms:modified xsi:type="dcterms:W3CDTF">2014-01-26T20:12:00Z</dcterms:modified>
</cp:coreProperties>
</file>