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EE" w:rsidRPr="00950961" w:rsidRDefault="00E441E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50961">
        <w:rPr>
          <w:rFonts w:ascii="Times New Roman" w:hAnsi="Times New Roman"/>
          <w:sz w:val="24"/>
          <w:szCs w:val="24"/>
        </w:rPr>
        <w:t xml:space="preserve">When a central angle intercepts an arc that has the same length as a radius of the circle, the measure of this angle is defined to be one </w:t>
      </w:r>
      <w:r w:rsidRPr="00950961">
        <w:rPr>
          <w:rFonts w:ascii="Times New Roman" w:hAnsi="Times New Roman"/>
          <w:b/>
          <w:sz w:val="24"/>
          <w:szCs w:val="24"/>
        </w:rPr>
        <w:t>radian</w:t>
      </w:r>
      <w:r w:rsidRPr="00950961">
        <w:rPr>
          <w:rFonts w:ascii="Times New Roman" w:hAnsi="Times New Roman"/>
          <w:sz w:val="24"/>
          <w:szCs w:val="24"/>
        </w:rPr>
        <w:t xml:space="preserve">. </w:t>
      </w:r>
    </w:p>
    <w:p w:rsidR="00E441EE" w:rsidRPr="00950961" w:rsidRDefault="00950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34925</wp:posOffset>
            </wp:positionV>
            <wp:extent cx="3524250" cy="1771015"/>
            <wp:effectExtent l="0" t="0" r="0" b="635"/>
            <wp:wrapTight wrapText="bothSides">
              <wp:wrapPolygon edited="0">
                <wp:start x="1635" y="0"/>
                <wp:lineTo x="0" y="0"/>
                <wp:lineTo x="0" y="20678"/>
                <wp:lineTo x="117" y="21375"/>
                <wp:lineTo x="21366" y="21375"/>
                <wp:lineTo x="21483" y="20911"/>
                <wp:lineTo x="21483" y="0"/>
                <wp:lineTo x="19031" y="0"/>
                <wp:lineTo x="1635" y="0"/>
              </wp:wrapPolygon>
            </wp:wrapTight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1EE" w:rsidRPr="00950961" w:rsidRDefault="00E441EE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 xml:space="preserve">The circumference of a circle is </w:t>
      </w:r>
      <w:proofErr w:type="gramStart"/>
      <w:r w:rsidRPr="00950961">
        <w:rPr>
          <w:rFonts w:ascii="Times New Roman" w:hAnsi="Times New Roman"/>
          <w:sz w:val="24"/>
          <w:szCs w:val="24"/>
        </w:rPr>
        <w:t>2</w:t>
      </w:r>
      <w:r w:rsidRPr="00950961">
        <w:rPr>
          <w:rFonts w:ascii="Times New Roman" w:hAnsi="Times New Roman"/>
          <w:position w:val="-6"/>
          <w:sz w:val="24"/>
          <w:szCs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9" o:title=""/>
          </v:shape>
          <o:OLEObject Type="Embed" ProgID="Equation.3" ShapeID="_x0000_i1025" DrawAspect="Content" ObjectID="_1460628646" r:id="rId10"/>
        </w:object>
      </w:r>
      <w:r w:rsidRPr="00950961">
        <w:rPr>
          <w:rFonts w:ascii="Times New Roman" w:hAnsi="Times New Roman"/>
          <w:sz w:val="24"/>
          <w:szCs w:val="24"/>
        </w:rPr>
        <w:t>r,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where r is the length of a radius.  There are 2</w:t>
      </w:r>
      <w:r w:rsidRPr="00950961">
        <w:rPr>
          <w:rFonts w:ascii="Times New Roman" w:hAnsi="Times New Roman"/>
          <w:position w:val="-6"/>
          <w:sz w:val="24"/>
          <w:szCs w:val="24"/>
        </w:rPr>
        <w:object w:dxaOrig="220" w:dyaOrig="220">
          <v:shape id="_x0000_i1026" type="#_x0000_t75" style="width:10.5pt;height:10.5pt" o:ole="">
            <v:imagedata r:id="rId11" o:title=""/>
          </v:shape>
          <o:OLEObject Type="Embed" ProgID="Equation.3" ShapeID="_x0000_i1026" DrawAspect="Content" ObjectID="_1460628647" r:id="rId12"/>
        </w:object>
      </w:r>
      <w:r w:rsidRPr="00950961">
        <w:rPr>
          <w:rFonts w:ascii="Times New Roman" w:hAnsi="Times New Roman"/>
          <w:sz w:val="24"/>
          <w:szCs w:val="24"/>
        </w:rPr>
        <w:t xml:space="preserve"> radians in one complete revolution about a point and one complete revolution equals 360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>.</w:t>
      </w:r>
    </w:p>
    <w:p w:rsidR="00E441EE" w:rsidRPr="00950961" w:rsidRDefault="00E441EE">
      <w:pPr>
        <w:rPr>
          <w:rFonts w:ascii="Times New Roman" w:hAnsi="Times New Roman"/>
          <w:sz w:val="24"/>
          <w:szCs w:val="24"/>
        </w:rPr>
      </w:pPr>
    </w:p>
    <w:p w:rsidR="00E441EE" w:rsidRPr="00950961" w:rsidRDefault="00E441EE" w:rsidP="00DF078D">
      <w:pPr>
        <w:ind w:left="720" w:firstLine="720"/>
        <w:rPr>
          <w:rFonts w:ascii="Times New Roman" w:hAnsi="Times New Roman"/>
          <w:b/>
          <w:sz w:val="24"/>
          <w:szCs w:val="24"/>
        </w:rPr>
      </w:pPr>
      <w:r w:rsidRPr="00950961">
        <w:rPr>
          <w:rFonts w:ascii="Times New Roman" w:hAnsi="Times New Roman"/>
          <w:b/>
          <w:sz w:val="24"/>
          <w:szCs w:val="24"/>
        </w:rPr>
        <w:t>2</w:t>
      </w:r>
      <w:r w:rsidRPr="00950961">
        <w:rPr>
          <w:rFonts w:ascii="Times New Roman" w:hAnsi="Times New Roman"/>
          <w:b/>
          <w:position w:val="-6"/>
          <w:sz w:val="24"/>
          <w:szCs w:val="24"/>
        </w:rPr>
        <w:object w:dxaOrig="220" w:dyaOrig="220">
          <v:shape id="_x0000_i1027" type="#_x0000_t75" style="width:10.5pt;height:10.5pt" o:ole="">
            <v:imagedata r:id="rId9" o:title=""/>
          </v:shape>
          <o:OLEObject Type="Embed" ProgID="Equation.3" ShapeID="_x0000_i1027" DrawAspect="Content" ObjectID="_1460628648" r:id="rId13"/>
        </w:object>
      </w:r>
      <w:r w:rsidRPr="00950961">
        <w:rPr>
          <w:rFonts w:ascii="Times New Roman" w:hAnsi="Times New Roman"/>
          <w:b/>
          <w:sz w:val="24"/>
          <w:szCs w:val="24"/>
        </w:rPr>
        <w:t>radians = 360</w:t>
      </w:r>
      <w:r w:rsidRPr="00950961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b/>
          <w:sz w:val="24"/>
          <w:szCs w:val="24"/>
        </w:rPr>
        <w:t xml:space="preserve">    </w:t>
      </w:r>
      <w:r w:rsidR="00DF078D" w:rsidRPr="00950961">
        <w:rPr>
          <w:rFonts w:ascii="Times New Roman" w:hAnsi="Times New Roman"/>
          <w:b/>
          <w:sz w:val="24"/>
          <w:szCs w:val="24"/>
        </w:rPr>
        <w:tab/>
      </w:r>
      <w:r w:rsidR="00DF078D" w:rsidRPr="00950961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DF078D" w:rsidRPr="00950961" w:rsidRDefault="00DF078D" w:rsidP="00DF078D">
      <w:pPr>
        <w:rPr>
          <w:rFonts w:ascii="Times New Roman" w:hAnsi="Times New Roman"/>
          <w:sz w:val="24"/>
          <w:szCs w:val="24"/>
        </w:rPr>
      </w:pPr>
    </w:p>
    <w:p w:rsidR="00DF078D" w:rsidRPr="00950961" w:rsidRDefault="00DF078D" w:rsidP="00DF078D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 xml:space="preserve">This gives us the important result:     </w:t>
      </w:r>
      <w:r w:rsidRPr="00950961">
        <w:rPr>
          <w:rFonts w:ascii="Times New Roman" w:hAnsi="Times New Roman"/>
          <w:position w:val="-6"/>
          <w:sz w:val="24"/>
          <w:szCs w:val="24"/>
        </w:rPr>
        <w:object w:dxaOrig="220" w:dyaOrig="220">
          <v:shape id="_x0000_i1028" type="#_x0000_t75" style="width:10.5pt;height:10.5pt" o:ole="">
            <v:imagedata r:id="rId9" o:title=""/>
          </v:shape>
          <o:OLEObject Type="Embed" ProgID="Equation.3" ShapeID="_x0000_i1028" DrawAspect="Content" ObjectID="_1460628649" r:id="rId14"/>
        </w:object>
      </w:r>
      <w:r w:rsidRPr="00950961">
        <w:rPr>
          <w:rFonts w:ascii="Times New Roman" w:hAnsi="Times New Roman"/>
          <w:sz w:val="24"/>
          <w:szCs w:val="24"/>
        </w:rPr>
        <w:t>radians = 180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</w:p>
    <w:p w:rsidR="00DF078D" w:rsidRPr="00950961" w:rsidRDefault="00DF078D" w:rsidP="00DF078D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>From this we can convert:</w:t>
      </w:r>
    </w:p>
    <w:p w:rsidR="00DF078D" w:rsidRPr="00950961" w:rsidRDefault="00DF078D" w:rsidP="00DF078D">
      <w:pPr>
        <w:rPr>
          <w:rFonts w:ascii="Times New Roman" w:hAnsi="Times New Roman"/>
          <w:sz w:val="24"/>
          <w:szCs w:val="24"/>
        </w:rPr>
      </w:pPr>
    </w:p>
    <w:p w:rsidR="00DF078D" w:rsidRPr="00950961" w:rsidRDefault="00DF078D" w:rsidP="00DF078D">
      <w:pPr>
        <w:ind w:left="3600" w:firstLine="720"/>
        <w:rPr>
          <w:rFonts w:ascii="Times New Roman" w:hAnsi="Times New Roman"/>
          <w:sz w:val="24"/>
          <w:szCs w:val="24"/>
        </w:rPr>
      </w:pPr>
      <w:proofErr w:type="gramStart"/>
      <w:r w:rsidRPr="00950961">
        <w:rPr>
          <w:rFonts w:ascii="Times New Roman" w:hAnsi="Times New Roman"/>
          <w:sz w:val="24"/>
          <w:szCs w:val="24"/>
        </w:rPr>
        <w:t>radians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→ degrees 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and 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degrees → radians.</w:t>
      </w:r>
    </w:p>
    <w:p w:rsidR="00DF078D" w:rsidRPr="00950961" w:rsidRDefault="00DF078D" w:rsidP="00DF078D">
      <w:pPr>
        <w:ind w:left="2880" w:firstLine="720"/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 xml:space="preserve">      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object w:dxaOrig="1420" w:dyaOrig="620">
          <v:shape id="_x0000_i1029" type="#_x0000_t75" style="width:71.25pt;height:31.5pt" o:ole="">
            <v:imagedata r:id="rId15" o:title=""/>
          </v:shape>
          <o:OLEObject Type="Embed" ProgID="Equation.DSMT4" ShapeID="_x0000_i1029" DrawAspect="Content" ObjectID="_1460628650" r:id="rId16"/>
        </w:objec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    </w:t>
      </w:r>
      <w:r w:rsidRPr="00950961">
        <w:rPr>
          <w:rFonts w:ascii="Times New Roman" w:hAnsi="Times New Roman"/>
          <w:sz w:val="24"/>
          <w:szCs w:val="24"/>
        </w:rPr>
        <w:object w:dxaOrig="1400" w:dyaOrig="660">
          <v:shape id="_x0000_i1030" type="#_x0000_t75" style="width:69.75pt;height:33pt" o:ole="">
            <v:imagedata r:id="rId17" o:title=""/>
          </v:shape>
          <o:OLEObject Type="Embed" ProgID="Equation.DSMT4" ShapeID="_x0000_i1030" DrawAspect="Content" ObjectID="_1460628651" r:id="rId18"/>
        </w:object>
      </w:r>
    </w:p>
    <w:p w:rsidR="00E441EE" w:rsidRPr="00950961" w:rsidRDefault="00E441EE">
      <w:pPr>
        <w:rPr>
          <w:rFonts w:ascii="Times New Roman" w:hAnsi="Times New Roman"/>
          <w:sz w:val="24"/>
          <w:szCs w:val="24"/>
        </w:rPr>
      </w:pPr>
    </w:p>
    <w:p w:rsidR="00F64062" w:rsidRPr="00950961" w:rsidRDefault="00F64062">
      <w:pPr>
        <w:rPr>
          <w:rFonts w:ascii="Times New Roman" w:hAnsi="Times New Roman"/>
          <w:sz w:val="24"/>
          <w:szCs w:val="24"/>
        </w:rPr>
      </w:pPr>
      <w:proofErr w:type="gramStart"/>
      <w:r w:rsidRPr="00950961">
        <w:rPr>
          <w:rFonts w:ascii="Times New Roman" w:hAnsi="Times New Roman"/>
          <w:sz w:val="24"/>
          <w:szCs w:val="24"/>
        </w:rPr>
        <w:t>Convert  each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degree measure to radian measure.                  Convert each radian measure to degree measure.</w:t>
      </w:r>
    </w:p>
    <w:p w:rsidR="00F64062" w:rsidRPr="00950961" w:rsidRDefault="00F64062">
      <w:pPr>
        <w:rPr>
          <w:rFonts w:ascii="Times New Roman" w:hAnsi="Times New Roman"/>
          <w:sz w:val="24"/>
          <w:szCs w:val="24"/>
        </w:rPr>
      </w:pPr>
      <w:proofErr w:type="gramStart"/>
      <w:r w:rsidRPr="00950961">
        <w:rPr>
          <w:rFonts w:ascii="Times New Roman" w:hAnsi="Times New Roman"/>
          <w:sz w:val="24"/>
          <w:szCs w:val="24"/>
        </w:rPr>
        <w:t>a.  120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proofErr w:type="gramEnd"/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b.  </w:t>
      </w:r>
      <w:proofErr w:type="gramStart"/>
      <w:r w:rsidRPr="00950961">
        <w:rPr>
          <w:rFonts w:ascii="Times New Roman" w:hAnsi="Times New Roman"/>
          <w:sz w:val="24"/>
          <w:szCs w:val="24"/>
        </w:rPr>
        <w:t>-245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       a.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260" w:dyaOrig="620">
          <v:shape id="_x0000_i1031" type="#_x0000_t75" style="width:12.75pt;height:31.5pt" o:ole="">
            <v:imagedata r:id="rId19" o:title=""/>
          </v:shape>
          <o:OLEObject Type="Embed" ProgID="Equation.3" ShapeID="_x0000_i1031" DrawAspect="Content" ObjectID="_1460628652" r:id="rId20"/>
        </w:object>
      </w:r>
      <w:proofErr w:type="gramStart"/>
      <w:r w:rsidRPr="00950961">
        <w:rPr>
          <w:rFonts w:ascii="Times New Roman" w:hAnsi="Times New Roman"/>
          <w:sz w:val="24"/>
          <w:szCs w:val="24"/>
        </w:rPr>
        <w:t>radians</w:t>
      </w:r>
      <w:proofErr w:type="gramEnd"/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b.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560" w:dyaOrig="620">
          <v:shape id="_x0000_i1032" type="#_x0000_t75" style="width:27.75pt;height:31.5pt" o:ole="">
            <v:imagedata r:id="rId21" o:title=""/>
          </v:shape>
          <o:OLEObject Type="Embed" ProgID="Equation.3" ShapeID="_x0000_i1032" DrawAspect="Content" ObjectID="_1460628653" r:id="rId22"/>
        </w:object>
      </w:r>
      <w:r w:rsidRPr="00950961">
        <w:rPr>
          <w:rFonts w:ascii="Times New Roman" w:hAnsi="Times New Roman"/>
          <w:sz w:val="24"/>
          <w:szCs w:val="24"/>
        </w:rPr>
        <w:t>radians</w:t>
      </w:r>
    </w:p>
    <w:p w:rsidR="00F64062" w:rsidRPr="00950961" w:rsidRDefault="00F64062">
      <w:pPr>
        <w:rPr>
          <w:rFonts w:ascii="Times New Roman" w:hAnsi="Times New Roman"/>
          <w:sz w:val="24"/>
          <w:szCs w:val="24"/>
        </w:rPr>
      </w:pPr>
    </w:p>
    <w:p w:rsidR="00F64062" w:rsidRPr="00950961" w:rsidRDefault="00950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98425</wp:posOffset>
            </wp:positionV>
            <wp:extent cx="1981200" cy="1990725"/>
            <wp:effectExtent l="0" t="0" r="0" b="0"/>
            <wp:wrapTight wrapText="bothSides">
              <wp:wrapPolygon edited="0">
                <wp:start x="10177" y="827"/>
                <wp:lineTo x="9138" y="1240"/>
                <wp:lineTo x="8931" y="4547"/>
                <wp:lineTo x="7892" y="5374"/>
                <wp:lineTo x="5400" y="7855"/>
                <wp:lineTo x="415" y="10542"/>
                <wp:lineTo x="415" y="10955"/>
                <wp:lineTo x="4569" y="11162"/>
                <wp:lineTo x="5815" y="14469"/>
                <wp:lineTo x="9969" y="17776"/>
                <wp:lineTo x="10177" y="20463"/>
                <wp:lineTo x="12877" y="20463"/>
                <wp:lineTo x="13085" y="19843"/>
                <wp:lineTo x="12254" y="18810"/>
                <wp:lineTo x="11008" y="17776"/>
                <wp:lineTo x="12877" y="17776"/>
                <wp:lineTo x="15577" y="15709"/>
                <wp:lineTo x="15577" y="14469"/>
                <wp:lineTo x="16823" y="11162"/>
                <wp:lineTo x="20769" y="10955"/>
                <wp:lineTo x="20562" y="9508"/>
                <wp:lineTo x="16200" y="7441"/>
                <wp:lineTo x="12877" y="5167"/>
                <wp:lineTo x="11008" y="4547"/>
                <wp:lineTo x="11215" y="827"/>
                <wp:lineTo x="10177" y="827"/>
              </wp:wrapPolygon>
            </wp:wrapTight>
            <wp:docPr id="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062" w:rsidRPr="00950961" w:rsidRDefault="00F64062">
      <w:pPr>
        <w:rPr>
          <w:rFonts w:ascii="Times New Roman" w:hAnsi="Times New Roman"/>
          <w:sz w:val="24"/>
          <w:szCs w:val="24"/>
        </w:rPr>
      </w:pPr>
    </w:p>
    <w:p w:rsidR="00F64062" w:rsidRPr="00950961" w:rsidRDefault="00F64062">
      <w:pPr>
        <w:rPr>
          <w:rFonts w:ascii="Times New Roman" w:eastAsia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 xml:space="preserve">Quadrant I if  </w:t>
      </w:r>
      <m:oMath>
        <m:r>
          <w:rPr>
            <w:rFonts w:ascii="Cambria Math" w:hAnsi="Cambria Math"/>
          </w:rPr>
          <m:t>0&lt;θ&lt;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F64062" w:rsidRPr="00950961" w:rsidRDefault="00F64062" w:rsidP="00F64062">
      <w:pPr>
        <w:rPr>
          <w:rFonts w:ascii="Times New Roman" w:eastAsia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 xml:space="preserve">Quadrant </w:t>
      </w:r>
      <w:proofErr w:type="gramStart"/>
      <w:r w:rsidRPr="00950961">
        <w:rPr>
          <w:rFonts w:ascii="Times New Roman" w:hAnsi="Times New Roman"/>
          <w:sz w:val="24"/>
          <w:szCs w:val="24"/>
        </w:rPr>
        <w:t>II  if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&lt;θ&lt;π</m:t>
        </m:r>
      </m:oMath>
    </w:p>
    <w:p w:rsidR="00F64062" w:rsidRPr="00950961" w:rsidRDefault="00F64062" w:rsidP="00F64062">
      <w:pPr>
        <w:rPr>
          <w:rFonts w:ascii="Times New Roman" w:eastAsia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 xml:space="preserve">Quadrant </w:t>
      </w:r>
      <w:proofErr w:type="gramStart"/>
      <w:r w:rsidR="00713CCE" w:rsidRPr="00950961">
        <w:rPr>
          <w:rFonts w:ascii="Times New Roman" w:hAnsi="Times New Roman"/>
          <w:sz w:val="24"/>
          <w:szCs w:val="24"/>
        </w:rPr>
        <w:t>II</w:t>
      </w:r>
      <w:r w:rsidRPr="00950961">
        <w:rPr>
          <w:rFonts w:ascii="Times New Roman" w:hAnsi="Times New Roman"/>
          <w:sz w:val="24"/>
          <w:szCs w:val="24"/>
        </w:rPr>
        <w:t>I  if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 </w:t>
      </w:r>
      <m:oMath>
        <m:r>
          <w:rPr>
            <w:rFonts w:ascii="Cambria Math" w:hAnsi="Cambria Math"/>
          </w:rPr>
          <m:t>π&lt;θ&lt;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F64062" w:rsidRPr="00950961" w:rsidRDefault="00F64062" w:rsidP="00F64062">
      <w:pPr>
        <w:rPr>
          <w:rFonts w:ascii="Times New Roman" w:eastAsia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 xml:space="preserve">Quadrant </w:t>
      </w:r>
      <w:proofErr w:type="gramStart"/>
      <w:r w:rsidRPr="00950961">
        <w:rPr>
          <w:rFonts w:ascii="Times New Roman" w:hAnsi="Times New Roman"/>
          <w:sz w:val="24"/>
          <w:szCs w:val="24"/>
        </w:rPr>
        <w:t>IV  if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&lt;θ&lt;2π</m:t>
        </m:r>
      </m:oMath>
    </w:p>
    <w:p w:rsidR="00BF3EBA" w:rsidRPr="00950961" w:rsidRDefault="00BF3EBA">
      <w:pPr>
        <w:rPr>
          <w:rFonts w:ascii="Times New Roman" w:hAnsi="Times New Roman"/>
          <w:sz w:val="24"/>
          <w:szCs w:val="24"/>
        </w:rPr>
      </w:pPr>
    </w:p>
    <w:p w:rsidR="00BF3EBA" w:rsidRPr="00950961" w:rsidRDefault="00BF3EBA">
      <w:pPr>
        <w:rPr>
          <w:rFonts w:ascii="Times New Roman" w:hAnsi="Times New Roman"/>
          <w:sz w:val="24"/>
          <w:szCs w:val="24"/>
        </w:rPr>
      </w:pPr>
    </w:p>
    <w:p w:rsidR="00BF3EBA" w:rsidRPr="00950961" w:rsidRDefault="00BF3EBA">
      <w:pPr>
        <w:rPr>
          <w:rFonts w:ascii="Times New Roman" w:hAnsi="Times New Roman"/>
          <w:sz w:val="24"/>
          <w:szCs w:val="24"/>
        </w:rPr>
      </w:pPr>
    </w:p>
    <w:p w:rsidR="00F64062" w:rsidRPr="00950961" w:rsidRDefault="00BF3EBA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>In which quadrant or on which axis does the terminal side of the angle lie?</w:t>
      </w:r>
    </w:p>
    <w:p w:rsidR="00BF3EBA" w:rsidRPr="00950961" w:rsidRDefault="00BF3EBA">
      <w:pPr>
        <w:rPr>
          <w:rFonts w:ascii="Times New Roman" w:hAnsi="Times New Roman"/>
          <w:sz w:val="24"/>
          <w:szCs w:val="24"/>
        </w:rPr>
      </w:pPr>
      <w:proofErr w:type="gramStart"/>
      <w:r w:rsidRPr="00950961">
        <w:rPr>
          <w:rFonts w:ascii="Times New Roman" w:hAnsi="Times New Roman"/>
          <w:sz w:val="24"/>
          <w:szCs w:val="24"/>
        </w:rPr>
        <w:t>a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. 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400" w:dyaOrig="620">
          <v:shape id="_x0000_i1033" type="#_x0000_t75" style="width:20.25pt;height:31.5pt" o:ole="">
            <v:imagedata r:id="rId24" o:title=""/>
          </v:shape>
          <o:OLEObject Type="Embed" ProgID="Equation.3" ShapeID="_x0000_i1033" DrawAspect="Content" ObjectID="_1460628654" r:id="rId25"/>
        </w:objec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b. 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560" w:dyaOrig="620">
          <v:shape id="_x0000_i1034" type="#_x0000_t75" style="width:27.75pt;height:31.5pt" o:ole="">
            <v:imagedata r:id="rId26" o:title=""/>
          </v:shape>
          <o:OLEObject Type="Embed" ProgID="Equation.3" ShapeID="_x0000_i1034" DrawAspect="Content" ObjectID="_1460628655" r:id="rId27"/>
        </w:objec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proofErr w:type="gramStart"/>
      <w:r w:rsidRPr="00950961">
        <w:rPr>
          <w:rFonts w:ascii="Times New Roman" w:hAnsi="Times New Roman"/>
          <w:sz w:val="24"/>
          <w:szCs w:val="24"/>
        </w:rPr>
        <w:t>c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. 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380" w:dyaOrig="620">
          <v:shape id="_x0000_i1035" type="#_x0000_t75" style="width:18pt;height:31.5pt" o:ole="">
            <v:imagedata r:id="rId28" o:title=""/>
          </v:shape>
          <o:OLEObject Type="Embed" ProgID="Equation.3" ShapeID="_x0000_i1035" DrawAspect="Content" ObjectID="_1460628656" r:id="rId29"/>
        </w:object>
      </w:r>
    </w:p>
    <w:p w:rsidR="00BF3EBA" w:rsidRPr="00950961" w:rsidRDefault="00BF3EBA">
      <w:pPr>
        <w:rPr>
          <w:rFonts w:ascii="Times New Roman" w:hAnsi="Times New Roman"/>
          <w:sz w:val="24"/>
          <w:szCs w:val="24"/>
        </w:rPr>
      </w:pPr>
    </w:p>
    <w:p w:rsidR="00BF3EBA" w:rsidRPr="00950961" w:rsidRDefault="00BF3EBA" w:rsidP="00DF078D">
      <w:pPr>
        <w:ind w:left="720" w:firstLine="720"/>
        <w:rPr>
          <w:rFonts w:ascii="Times New Roman" w:hAnsi="Times New Roman"/>
          <w:b/>
          <w:sz w:val="24"/>
          <w:szCs w:val="24"/>
          <w:vertAlign w:val="superscript"/>
        </w:rPr>
      </w:pPr>
      <w:r w:rsidRPr="00950961">
        <w:rPr>
          <w:rFonts w:ascii="Times New Roman" w:hAnsi="Times New Roman"/>
          <w:b/>
          <w:sz w:val="24"/>
          <w:szCs w:val="24"/>
        </w:rPr>
        <w:t>1 minute (1’</w:t>
      </w:r>
      <w:proofErr w:type="gramStart"/>
      <w:r w:rsidRPr="00950961">
        <w:rPr>
          <w:rFonts w:ascii="Times New Roman" w:hAnsi="Times New Roman"/>
          <w:b/>
          <w:sz w:val="24"/>
          <w:szCs w:val="24"/>
        </w:rPr>
        <w:t>)  =</w:t>
      </w:r>
      <w:proofErr w:type="gramEnd"/>
      <w:r w:rsidRPr="00950961">
        <w:rPr>
          <w:rFonts w:ascii="Times New Roman" w:hAnsi="Times New Roman"/>
          <w:b/>
          <w:sz w:val="24"/>
          <w:szCs w:val="24"/>
        </w:rPr>
        <w:t xml:space="preserve"> (</w:t>
      </w:r>
      <w:r w:rsidRPr="00950961">
        <w:rPr>
          <w:rFonts w:ascii="Times New Roman" w:hAnsi="Times New Roman"/>
          <w:b/>
          <w:position w:val="-24"/>
          <w:sz w:val="24"/>
          <w:szCs w:val="24"/>
        </w:rPr>
        <w:object w:dxaOrig="360" w:dyaOrig="620">
          <v:shape id="_x0000_i1036" type="#_x0000_t75" style="width:18pt;height:31.5pt" o:ole="">
            <v:imagedata r:id="rId30" o:title=""/>
          </v:shape>
          <o:OLEObject Type="Embed" ProgID="Equation.3" ShapeID="_x0000_i1036" DrawAspect="Content" ObjectID="_1460628657" r:id="rId31"/>
        </w:object>
      </w:r>
      <w:r w:rsidRPr="00950961">
        <w:rPr>
          <w:rFonts w:ascii="Times New Roman" w:hAnsi="Times New Roman"/>
          <w:b/>
          <w:sz w:val="24"/>
          <w:szCs w:val="24"/>
        </w:rPr>
        <w:t>)</w:t>
      </w:r>
      <w:r w:rsidRPr="00950961">
        <w:rPr>
          <w:rFonts w:ascii="Times New Roman" w:hAnsi="Times New Roman"/>
          <w:b/>
          <w:sz w:val="24"/>
          <w:szCs w:val="24"/>
          <w:vertAlign w:val="superscript"/>
        </w:rPr>
        <w:t xml:space="preserve">o   </w:t>
      </w:r>
      <w:r w:rsidRPr="00950961">
        <w:rPr>
          <w:rFonts w:ascii="Times New Roman" w:hAnsi="Times New Roman"/>
          <w:b/>
          <w:sz w:val="24"/>
          <w:szCs w:val="24"/>
        </w:rPr>
        <w:t xml:space="preserve">         1 second (1”) = (</w:t>
      </w:r>
      <w:r w:rsidRPr="00950961">
        <w:rPr>
          <w:rFonts w:ascii="Times New Roman" w:hAnsi="Times New Roman"/>
          <w:b/>
          <w:position w:val="-24"/>
          <w:sz w:val="24"/>
          <w:szCs w:val="24"/>
        </w:rPr>
        <w:object w:dxaOrig="360" w:dyaOrig="620">
          <v:shape id="_x0000_i1037" type="#_x0000_t75" style="width:18pt;height:31.5pt" o:ole="">
            <v:imagedata r:id="rId32" o:title=""/>
          </v:shape>
          <o:OLEObject Type="Embed" ProgID="Equation.3" ShapeID="_x0000_i1037" DrawAspect="Content" ObjectID="_1460628658" r:id="rId33"/>
        </w:object>
      </w:r>
      <w:r w:rsidRPr="00950961">
        <w:rPr>
          <w:rFonts w:ascii="Times New Roman" w:hAnsi="Times New Roman"/>
          <w:b/>
          <w:sz w:val="24"/>
          <w:szCs w:val="24"/>
        </w:rPr>
        <w:t>)’  or (</w:t>
      </w:r>
      <w:r w:rsidRPr="00950961">
        <w:rPr>
          <w:rFonts w:ascii="Times New Roman" w:hAnsi="Times New Roman"/>
          <w:b/>
          <w:position w:val="-24"/>
          <w:sz w:val="24"/>
          <w:szCs w:val="24"/>
        </w:rPr>
        <w:object w:dxaOrig="580" w:dyaOrig="620">
          <v:shape id="_x0000_i1038" type="#_x0000_t75" style="width:29.25pt;height:31.5pt" o:ole="">
            <v:imagedata r:id="rId34" o:title=""/>
          </v:shape>
          <o:OLEObject Type="Embed" ProgID="Equation.3" ShapeID="_x0000_i1038" DrawAspect="Content" ObjectID="_1460628659" r:id="rId35"/>
        </w:object>
      </w:r>
      <w:r w:rsidRPr="00950961">
        <w:rPr>
          <w:rFonts w:ascii="Times New Roman" w:hAnsi="Times New Roman"/>
          <w:b/>
          <w:sz w:val="24"/>
          <w:szCs w:val="24"/>
        </w:rPr>
        <w:t>)</w:t>
      </w:r>
      <w:r w:rsidRPr="00950961">
        <w:rPr>
          <w:rFonts w:ascii="Times New Roman" w:hAnsi="Times New Roman"/>
          <w:b/>
          <w:sz w:val="24"/>
          <w:szCs w:val="24"/>
          <w:vertAlign w:val="superscript"/>
        </w:rPr>
        <w:t>o</w:t>
      </w:r>
    </w:p>
    <w:p w:rsidR="00BF3EBA" w:rsidRPr="00950961" w:rsidRDefault="00BF3EBA">
      <w:pPr>
        <w:rPr>
          <w:rFonts w:ascii="Times New Roman" w:hAnsi="Times New Roman"/>
          <w:sz w:val="24"/>
          <w:szCs w:val="24"/>
          <w:vertAlign w:val="superscript"/>
        </w:rPr>
      </w:pPr>
    </w:p>
    <w:p w:rsidR="00BF3EBA" w:rsidRPr="00950961" w:rsidRDefault="00BF3EBA">
      <w:pPr>
        <w:rPr>
          <w:rFonts w:ascii="Times New Roman" w:hAnsi="Times New Roman"/>
          <w:sz w:val="24"/>
          <w:szCs w:val="24"/>
        </w:rPr>
      </w:pPr>
      <w:proofErr w:type="gramStart"/>
      <w:r w:rsidRPr="00950961">
        <w:rPr>
          <w:rFonts w:ascii="Times New Roman" w:hAnsi="Times New Roman"/>
          <w:sz w:val="24"/>
          <w:szCs w:val="24"/>
        </w:rPr>
        <w:t>Convert  each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angle measure as indicated.</w:t>
      </w:r>
    </w:p>
    <w:p w:rsidR="00BF3EBA" w:rsidRPr="00950961" w:rsidRDefault="00BF3EBA">
      <w:pPr>
        <w:rPr>
          <w:rFonts w:ascii="Times New Roman" w:hAnsi="Times New Roman"/>
          <w:sz w:val="24"/>
          <w:szCs w:val="24"/>
        </w:rPr>
      </w:pPr>
      <w:proofErr w:type="gramStart"/>
      <w:r w:rsidRPr="00950961">
        <w:rPr>
          <w:rFonts w:ascii="Times New Roman" w:hAnsi="Times New Roman"/>
          <w:sz w:val="24"/>
          <w:szCs w:val="24"/>
        </w:rPr>
        <w:t>a.  12.464</w:t>
      </w:r>
      <w:r w:rsidR="00132689" w:rsidRPr="00950961">
        <w:rPr>
          <w:rFonts w:ascii="Times New Roman" w:hAnsi="Times New Roman"/>
          <w:sz w:val="24"/>
          <w:szCs w:val="24"/>
          <w:vertAlign w:val="superscript"/>
        </w:rPr>
        <w:t>o</w:t>
      </w:r>
      <w:proofErr w:type="gramEnd"/>
      <w:r w:rsidR="00132689" w:rsidRPr="00950961">
        <w:rPr>
          <w:rFonts w:ascii="Times New Roman" w:hAnsi="Times New Roman"/>
          <w:sz w:val="24"/>
          <w:szCs w:val="24"/>
        </w:rPr>
        <w:t xml:space="preserve"> to degrees, minutes and seconds, to the nearest second.</w:t>
      </w:r>
    </w:p>
    <w:p w:rsidR="00132689" w:rsidRPr="00950961" w:rsidRDefault="00132689">
      <w:pPr>
        <w:rPr>
          <w:rFonts w:ascii="Times New Roman" w:hAnsi="Times New Roman"/>
          <w:sz w:val="24"/>
          <w:szCs w:val="24"/>
        </w:rPr>
      </w:pPr>
    </w:p>
    <w:p w:rsidR="00132689" w:rsidRPr="00950961" w:rsidRDefault="00132689">
      <w:pPr>
        <w:rPr>
          <w:rFonts w:ascii="Times New Roman" w:hAnsi="Times New Roman"/>
          <w:sz w:val="24"/>
          <w:szCs w:val="24"/>
        </w:rPr>
      </w:pPr>
      <w:proofErr w:type="gramStart"/>
      <w:r w:rsidRPr="00950961">
        <w:rPr>
          <w:rFonts w:ascii="Times New Roman" w:hAnsi="Times New Roman"/>
          <w:sz w:val="24"/>
          <w:szCs w:val="24"/>
        </w:rPr>
        <w:lastRenderedPageBreak/>
        <w:t>b. 23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>42’45” to decimal degrees, to the nearest tenth.</w:t>
      </w:r>
      <w:proofErr w:type="gramEnd"/>
    </w:p>
    <w:p w:rsidR="00132689" w:rsidRPr="00950961" w:rsidRDefault="005706F8">
      <w:pPr>
        <w:rPr>
          <w:rFonts w:ascii="Times New Roman" w:hAnsi="Times New Roman"/>
          <w:b/>
          <w:sz w:val="24"/>
          <w:szCs w:val="24"/>
        </w:rPr>
      </w:pPr>
      <w:r w:rsidRPr="00950961">
        <w:rPr>
          <w:rFonts w:ascii="Times New Roman" w:hAnsi="Times New Roman"/>
          <w:b/>
          <w:sz w:val="24"/>
          <w:szCs w:val="24"/>
        </w:rPr>
        <w:t>In which quadrant, or on which axis, does the terminal side of the each angle lie?</w:t>
      </w:r>
    </w:p>
    <w:p w:rsidR="00DF078D" w:rsidRDefault="00DF078D"/>
    <w:p w:rsidR="005706F8" w:rsidRPr="00950961" w:rsidRDefault="005706F8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>1.  150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2.  210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3.   -60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4. </w:t>
      </w:r>
      <w:r w:rsidR="0017773D" w:rsidRPr="00950961">
        <w:rPr>
          <w:rFonts w:ascii="Times New Roman" w:hAnsi="Times New Roman"/>
          <w:sz w:val="24"/>
          <w:szCs w:val="24"/>
        </w:rPr>
        <w:t>180</w:t>
      </w:r>
      <w:r w:rsidR="0017773D" w:rsidRPr="00950961">
        <w:rPr>
          <w:rFonts w:ascii="Times New Roman" w:hAnsi="Times New Roman"/>
          <w:sz w:val="24"/>
          <w:szCs w:val="24"/>
          <w:vertAlign w:val="superscript"/>
        </w:rPr>
        <w:t>o</w:t>
      </w: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>5.  -240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6.  540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 xml:space="preserve">    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7.  </w:t>
      </w:r>
      <w:proofErr w:type="gramStart"/>
      <w:r w:rsidRPr="00950961">
        <w:rPr>
          <w:rFonts w:ascii="Times New Roman" w:hAnsi="Times New Roman"/>
          <w:sz w:val="24"/>
          <w:szCs w:val="24"/>
        </w:rPr>
        <w:t>2</w:t>
      </w:r>
      <w:r w:rsidRPr="00950961">
        <w:rPr>
          <w:rFonts w:ascii="Times New Roman" w:hAnsi="Times New Roman"/>
          <w:position w:val="-6"/>
          <w:sz w:val="24"/>
          <w:szCs w:val="24"/>
        </w:rPr>
        <w:object w:dxaOrig="220" w:dyaOrig="220">
          <v:shape id="_x0000_i1039" type="#_x0000_t75" style="width:10.5pt;height:10.5pt" o:ole="">
            <v:imagedata r:id="rId9" o:title=""/>
          </v:shape>
          <o:OLEObject Type="Embed" ProgID="Equation.3" ShapeID="_x0000_i1039" DrawAspect="Content" ObjectID="_1460628660" r:id="rId36"/>
        </w:objec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8.</w:t>
      </w:r>
      <w:proofErr w:type="gramEnd"/>
      <w:r w:rsidRPr="00950961">
        <w:rPr>
          <w:rFonts w:ascii="Times New Roman" w:hAnsi="Times New Roman"/>
          <w:sz w:val="24"/>
          <w:szCs w:val="24"/>
        </w:rPr>
        <w:t xml:space="preserve"> 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260" w:dyaOrig="620">
          <v:shape id="_x0000_i1040" type="#_x0000_t75" style="width:12.75pt;height:31.5pt" o:ole="">
            <v:imagedata r:id="rId37" o:title=""/>
          </v:shape>
          <o:OLEObject Type="Embed" ProgID="Equation.3" ShapeID="_x0000_i1040" DrawAspect="Content" ObjectID="_1460628661" r:id="rId38"/>
        </w:object>
      </w: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 xml:space="preserve">9. 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380" w:dyaOrig="620">
          <v:shape id="_x0000_i1041" type="#_x0000_t75" style="width:18pt;height:31.5pt" o:ole="">
            <v:imagedata r:id="rId39" o:title=""/>
          </v:shape>
          <o:OLEObject Type="Embed" ProgID="Equation.3" ShapeID="_x0000_i1041" DrawAspect="Content" ObjectID="_1460628662" r:id="rId40"/>
        </w:objec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10. 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400" w:dyaOrig="620">
          <v:shape id="_x0000_i1042" type="#_x0000_t75" style="width:20.25pt;height:31.5pt" o:ole="">
            <v:imagedata r:id="rId41" o:title=""/>
          </v:shape>
          <o:OLEObject Type="Embed" ProgID="Equation.3" ShapeID="_x0000_i1042" DrawAspect="Content" ObjectID="_1460628663" r:id="rId42"/>
        </w:objec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             11.  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380" w:dyaOrig="620">
          <v:shape id="_x0000_i1043" type="#_x0000_t75" style="width:18pt;height:31.5pt" o:ole="">
            <v:imagedata r:id="rId43" o:title=""/>
          </v:shape>
          <o:OLEObject Type="Embed" ProgID="Equation.3" ShapeID="_x0000_i1043" DrawAspect="Content" ObjectID="_1460628664" r:id="rId44"/>
        </w:objec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 xml:space="preserve">12. </w:t>
      </w:r>
      <w:r w:rsidRPr="00950961">
        <w:rPr>
          <w:rFonts w:ascii="Times New Roman" w:hAnsi="Times New Roman"/>
          <w:position w:val="-24"/>
          <w:sz w:val="24"/>
          <w:szCs w:val="24"/>
        </w:rPr>
        <w:object w:dxaOrig="480" w:dyaOrig="620">
          <v:shape id="_x0000_i1044" type="#_x0000_t75" style="width:24pt;height:31.5pt" o:ole="">
            <v:imagedata r:id="rId45" o:title=""/>
          </v:shape>
          <o:OLEObject Type="Embed" ProgID="Equation.3" ShapeID="_x0000_i1044" DrawAspect="Content" ObjectID="_1460628665" r:id="rId46"/>
        </w:object>
      </w: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Default="0017773D"/>
    <w:p w:rsidR="0017773D" w:rsidRDefault="0017773D"/>
    <w:p w:rsidR="0017773D" w:rsidRDefault="0017773D"/>
    <w:p w:rsidR="0017773D" w:rsidRPr="00950961" w:rsidRDefault="0017773D">
      <w:pPr>
        <w:rPr>
          <w:rFonts w:ascii="Times New Roman" w:hAnsi="Times New Roman"/>
          <w:b/>
          <w:sz w:val="24"/>
          <w:szCs w:val="24"/>
        </w:rPr>
      </w:pPr>
      <w:r w:rsidRPr="00950961">
        <w:rPr>
          <w:rFonts w:ascii="Times New Roman" w:hAnsi="Times New Roman"/>
          <w:b/>
          <w:sz w:val="24"/>
          <w:szCs w:val="24"/>
        </w:rPr>
        <w:t>Convert each degree measure to radian measure.</w:t>
      </w:r>
    </w:p>
    <w:p w:rsidR="0017773D" w:rsidRPr="00950961" w:rsidRDefault="0017773D">
      <w:pPr>
        <w:rPr>
          <w:rFonts w:ascii="Times New Roman" w:hAnsi="Times New Roman"/>
          <w:sz w:val="24"/>
          <w:szCs w:val="24"/>
          <w:vertAlign w:val="superscript"/>
        </w:rPr>
      </w:pPr>
      <w:r w:rsidRPr="00950961">
        <w:rPr>
          <w:rFonts w:ascii="Times New Roman" w:hAnsi="Times New Roman"/>
          <w:sz w:val="24"/>
          <w:szCs w:val="24"/>
        </w:rPr>
        <w:t>13.  150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14.  210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15.  45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16.  240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</w:p>
    <w:p w:rsidR="0017773D" w:rsidRDefault="0017773D">
      <w:pPr>
        <w:rPr>
          <w:vertAlign w:val="superscript"/>
        </w:rPr>
      </w:pPr>
    </w:p>
    <w:p w:rsidR="0017773D" w:rsidRDefault="0017773D">
      <w:pPr>
        <w:rPr>
          <w:vertAlign w:val="superscript"/>
        </w:rPr>
      </w:pPr>
    </w:p>
    <w:p w:rsidR="0017773D" w:rsidRDefault="0017773D"/>
    <w:p w:rsidR="0017773D" w:rsidRDefault="0017773D">
      <w:pPr>
        <w:rPr>
          <w:vertAlign w:val="superscript"/>
        </w:rPr>
      </w:pPr>
    </w:p>
    <w:p w:rsidR="0017773D" w:rsidRDefault="0017773D">
      <w:pPr>
        <w:rPr>
          <w:vertAlign w:val="superscript"/>
        </w:rPr>
      </w:pPr>
    </w:p>
    <w:p w:rsidR="0017773D" w:rsidRPr="00950961" w:rsidRDefault="00950961">
      <w:pPr>
        <w:rPr>
          <w:rFonts w:ascii="Times New Roman" w:hAnsi="Times New Roman"/>
          <w:b/>
          <w:sz w:val="24"/>
          <w:szCs w:val="24"/>
        </w:rPr>
      </w:pPr>
      <w:r w:rsidRPr="00950961">
        <w:rPr>
          <w:rFonts w:ascii="Times New Roman" w:hAnsi="Times New Roman"/>
          <w:b/>
          <w:sz w:val="24"/>
          <w:szCs w:val="24"/>
        </w:rPr>
        <w:t>Convert e</w:t>
      </w:r>
      <w:r w:rsidR="0017773D" w:rsidRPr="00950961">
        <w:rPr>
          <w:rFonts w:ascii="Times New Roman" w:hAnsi="Times New Roman"/>
          <w:b/>
          <w:sz w:val="24"/>
          <w:szCs w:val="24"/>
        </w:rPr>
        <w:t>ach radian measure to degree measure.</w:t>
      </w:r>
    </w:p>
    <w:p w:rsidR="0017773D" w:rsidRDefault="0017773D">
      <w:r>
        <w:t xml:space="preserve">17.  </w:t>
      </w:r>
      <w:r w:rsidRPr="0017773D">
        <w:rPr>
          <w:position w:val="-24"/>
        </w:rPr>
        <w:object w:dxaOrig="260" w:dyaOrig="620">
          <v:shape id="_x0000_i1045" type="#_x0000_t75" style="width:12.75pt;height:31.5pt" o:ole="">
            <v:imagedata r:id="rId47" o:title=""/>
          </v:shape>
          <o:OLEObject Type="Embed" ProgID="Equation.3" ShapeID="_x0000_i1045" DrawAspect="Content" ObjectID="_1460628666" r:id="rId48"/>
        </w:object>
      </w:r>
      <w:r>
        <w:tab/>
      </w:r>
      <w:r>
        <w:tab/>
      </w:r>
      <w:r>
        <w:tab/>
      </w:r>
      <w:r>
        <w:tab/>
        <w:t xml:space="preserve">18.  </w:t>
      </w:r>
      <w:r w:rsidRPr="0017773D">
        <w:rPr>
          <w:position w:val="-24"/>
        </w:rPr>
        <w:object w:dxaOrig="260" w:dyaOrig="620">
          <v:shape id="_x0000_i1046" type="#_x0000_t75" style="width:12.75pt;height:31.5pt" o:ole="">
            <v:imagedata r:id="rId49" o:title=""/>
          </v:shape>
          <o:OLEObject Type="Embed" ProgID="Equation.3" ShapeID="_x0000_i1046" DrawAspect="Content" ObjectID="_1460628667" r:id="rId50"/>
        </w:object>
      </w:r>
      <w:r>
        <w:tab/>
      </w:r>
      <w:r>
        <w:tab/>
      </w:r>
      <w:r>
        <w:tab/>
      </w:r>
      <w:r>
        <w:tab/>
        <w:t xml:space="preserve">19.  </w:t>
      </w:r>
      <w:r w:rsidRPr="0017773D">
        <w:rPr>
          <w:position w:val="-24"/>
        </w:rPr>
        <w:object w:dxaOrig="380" w:dyaOrig="620">
          <v:shape id="_x0000_i1047" type="#_x0000_t75" style="width:18pt;height:31.5pt" o:ole="">
            <v:imagedata r:id="rId51" o:title=""/>
          </v:shape>
          <o:OLEObject Type="Embed" ProgID="Equation.3" ShapeID="_x0000_i1047" DrawAspect="Content" ObjectID="_1460628668" r:id="rId52"/>
        </w:object>
      </w:r>
      <w:r>
        <w:tab/>
      </w:r>
      <w:r>
        <w:tab/>
      </w:r>
      <w:r>
        <w:tab/>
        <w:t xml:space="preserve">20. </w:t>
      </w:r>
      <w:r w:rsidRPr="0017773D">
        <w:rPr>
          <w:position w:val="-24"/>
        </w:rPr>
        <w:object w:dxaOrig="400" w:dyaOrig="620">
          <v:shape id="_x0000_i1048" type="#_x0000_t75" style="width:20.25pt;height:31.5pt" o:ole="">
            <v:imagedata r:id="rId53" o:title=""/>
          </v:shape>
          <o:OLEObject Type="Embed" ProgID="Equation.3" ShapeID="_x0000_i1048" DrawAspect="Content" ObjectID="_1460628669" r:id="rId54"/>
        </w:object>
      </w:r>
    </w:p>
    <w:p w:rsidR="0017773D" w:rsidRDefault="0017773D"/>
    <w:p w:rsidR="0017773D" w:rsidRDefault="0017773D"/>
    <w:p w:rsidR="0017773D" w:rsidRDefault="0017773D"/>
    <w:p w:rsidR="0017773D" w:rsidRDefault="0017773D"/>
    <w:p w:rsidR="0017773D" w:rsidRPr="00950961" w:rsidRDefault="0017773D">
      <w:pPr>
        <w:rPr>
          <w:rFonts w:ascii="Times New Roman" w:hAnsi="Times New Roman"/>
          <w:b/>
          <w:sz w:val="24"/>
          <w:szCs w:val="24"/>
        </w:rPr>
      </w:pPr>
      <w:r w:rsidRPr="00950961">
        <w:rPr>
          <w:rFonts w:ascii="Times New Roman" w:hAnsi="Times New Roman"/>
          <w:b/>
          <w:sz w:val="24"/>
          <w:szCs w:val="24"/>
        </w:rPr>
        <w:t>Convert to degrees, minutes, and seconds, to the nearest second.</w:t>
      </w: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>21.  23.42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22. 15.27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23.  48.35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24.  62.73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sz w:val="24"/>
          <w:szCs w:val="24"/>
        </w:rPr>
      </w:pPr>
    </w:p>
    <w:p w:rsidR="0017773D" w:rsidRPr="00950961" w:rsidRDefault="0017773D">
      <w:pPr>
        <w:rPr>
          <w:rFonts w:ascii="Times New Roman" w:hAnsi="Times New Roman"/>
          <w:b/>
          <w:sz w:val="24"/>
          <w:szCs w:val="24"/>
        </w:rPr>
      </w:pPr>
      <w:r w:rsidRPr="00950961">
        <w:rPr>
          <w:rFonts w:ascii="Times New Roman" w:hAnsi="Times New Roman"/>
          <w:b/>
          <w:sz w:val="24"/>
          <w:szCs w:val="24"/>
        </w:rPr>
        <w:t xml:space="preserve">Convert to decimal </w:t>
      </w:r>
      <w:r w:rsidR="00950961" w:rsidRPr="00950961">
        <w:rPr>
          <w:rFonts w:ascii="Times New Roman" w:hAnsi="Times New Roman"/>
          <w:b/>
          <w:sz w:val="24"/>
          <w:szCs w:val="24"/>
        </w:rPr>
        <w:t>degrees,</w:t>
      </w:r>
      <w:r w:rsidRPr="00950961">
        <w:rPr>
          <w:rFonts w:ascii="Times New Roman" w:hAnsi="Times New Roman"/>
          <w:b/>
          <w:sz w:val="24"/>
          <w:szCs w:val="24"/>
        </w:rPr>
        <w:t xml:space="preserve"> to the nearest tenth of a degree.</w:t>
      </w:r>
    </w:p>
    <w:p w:rsidR="0017773D" w:rsidRDefault="0017773D">
      <w:r w:rsidRPr="00950961">
        <w:rPr>
          <w:rFonts w:ascii="Times New Roman" w:hAnsi="Times New Roman"/>
          <w:sz w:val="24"/>
          <w:szCs w:val="24"/>
        </w:rPr>
        <w:t>25.  14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>33’45”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26.  38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>24’36”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27.  35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>45’10”</w:t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28.  28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>32’20”</w:t>
      </w:r>
    </w:p>
    <w:p w:rsidR="00DF078D" w:rsidRDefault="00DF078D"/>
    <w:p w:rsidR="00DF078D" w:rsidRDefault="00DF078D"/>
    <w:p w:rsidR="00DF078D" w:rsidRDefault="00DF078D"/>
    <w:p w:rsidR="00DF078D" w:rsidRDefault="00DF078D"/>
    <w:p w:rsidR="00DF078D" w:rsidRPr="00950961" w:rsidRDefault="00DF078D" w:rsidP="00DF078D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50961">
        <w:rPr>
          <w:rFonts w:ascii="Times New Roman" w:eastAsia="Times New Roman" w:hAnsi="Times New Roman"/>
          <w:b/>
          <w:bCs/>
          <w:sz w:val="24"/>
          <w:szCs w:val="24"/>
        </w:rPr>
        <w:t xml:space="preserve">More practice on conversions!  </w:t>
      </w:r>
      <w:r w:rsidRPr="00950961">
        <w:rPr>
          <w:rFonts w:ascii="Times New Roman" w:eastAsia="Times New Roman" w:hAnsi="Times New Roman"/>
          <w:b/>
          <w:bCs/>
          <w:sz w:val="24"/>
          <w:szCs w:val="24"/>
        </w:rPr>
        <w:sym w:font="Wingdings" w:char="F04A"/>
      </w:r>
      <w:r w:rsidRPr="0095096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50961">
        <w:rPr>
          <w:rFonts w:ascii="Times New Roman" w:eastAsia="Times New Roman" w:hAnsi="Times New Roman"/>
          <w:b/>
          <w:bCs/>
          <w:sz w:val="24"/>
          <w:szCs w:val="24"/>
        </w:rPr>
        <w:t xml:space="preserve">Convert from radians to degrees: </w:t>
      </w:r>
      <w:r w:rsidRPr="00DF078D">
        <w:rPr>
          <w:rFonts w:ascii="Times New Roman" w:eastAsia="Times New Roman" w:hAnsi="Times New Roman"/>
          <w:b/>
          <w:bCs/>
          <w:sz w:val="24"/>
          <w:szCs w:val="24"/>
        </w:rPr>
        <w:t xml:space="preserve"> (multiply </w:t>
      </w:r>
      <w:proofErr w:type="gramStart"/>
      <w:r w:rsidRPr="00DF078D">
        <w:rPr>
          <w:rFonts w:ascii="Times New Roman" w:eastAsia="Times New Roman" w:hAnsi="Times New Roman"/>
          <w:b/>
          <w:bCs/>
          <w:sz w:val="24"/>
          <w:szCs w:val="24"/>
        </w:rPr>
        <w:t xml:space="preserve">by </w:t>
      </w:r>
      <w:proofErr w:type="gramEnd"/>
      <w:r w:rsidRPr="00DF078D">
        <w:rPr>
          <w:rFonts w:ascii="Times New Roman" w:eastAsia="Times New Roman" w:hAnsi="Times New Roman"/>
          <w:b/>
          <w:bCs/>
          <w:position w:val="-24"/>
          <w:sz w:val="24"/>
          <w:szCs w:val="24"/>
        </w:rPr>
        <w:object w:dxaOrig="460" w:dyaOrig="620">
          <v:shape id="_x0000_i1049" type="#_x0000_t75" style="width:24pt;height:31.5pt" o:ole="">
            <v:imagedata r:id="rId55" o:title=""/>
          </v:shape>
          <o:OLEObject Type="Embed" ProgID="Equation" ShapeID="_x0000_i1049" DrawAspect="Content" ObjectID="_1460628670" r:id="rId56"/>
        </w:object>
      </w:r>
      <w:r w:rsidRPr="00DF078D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DF078D">
        <w:rPr>
          <w:rFonts w:ascii="Times New Roman" w:eastAsia="Times New Roman" w:hAnsi="Times New Roman"/>
          <w:sz w:val="24"/>
          <w:szCs w:val="24"/>
        </w:rPr>
        <w:t xml:space="preserve">1)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380" w:dyaOrig="620">
          <v:shape id="_x0000_i1050" type="#_x0000_t75" style="width:18pt;height:31.5pt" o:ole="">
            <v:imagedata r:id="rId57" o:title=""/>
          </v:shape>
          <o:OLEObject Type="Embed" ProgID="Equation" ShapeID="_x0000_i1050" DrawAspect="Content" ObjectID="_1460628671" r:id="rId58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 xml:space="preserve">2)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480" w:dyaOrig="620">
          <v:shape id="_x0000_i1051" type="#_x0000_t75" style="width:24pt;height:31.5pt" o:ole="">
            <v:imagedata r:id="rId59" o:title=""/>
          </v:shape>
          <o:OLEObject Type="Embed" ProgID="Equation" ShapeID="_x0000_i1051" DrawAspect="Content" ObjectID="_1460628672" r:id="rId60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 xml:space="preserve">3)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260" w:dyaOrig="620">
          <v:shape id="_x0000_i1052" type="#_x0000_t75" style="width:12.75pt;height:31.5pt" o:ole="">
            <v:imagedata r:id="rId61" o:title=""/>
          </v:shape>
          <o:OLEObject Type="Embed" ProgID="Equation" ShapeID="_x0000_i1052" DrawAspect="Content" ObjectID="_1460628673" r:id="rId62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 xml:space="preserve">4)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499" w:dyaOrig="620">
          <v:shape id="_x0000_i1053" type="#_x0000_t75" style="width:24.75pt;height:31.5pt" o:ole="">
            <v:imagedata r:id="rId63" o:title=""/>
          </v:shape>
          <o:OLEObject Type="Embed" ProgID="Equation" ShapeID="_x0000_i1053" DrawAspect="Content" ObjectID="_1460628674" r:id="rId64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DF078D">
        <w:rPr>
          <w:rFonts w:ascii="Times New Roman" w:eastAsia="Times New Roman" w:hAnsi="Times New Roman"/>
          <w:sz w:val="24"/>
          <w:szCs w:val="24"/>
        </w:rPr>
        <w:t xml:space="preserve">5)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540" w:dyaOrig="620">
          <v:shape id="_x0000_i1054" type="#_x0000_t75" style="width:27pt;height:31.5pt" o:ole="">
            <v:imagedata r:id="rId65" o:title=""/>
          </v:shape>
          <o:OLEObject Type="Embed" ProgID="Equation" ShapeID="_x0000_i1054" DrawAspect="Content" ObjectID="_1460628675" r:id="rId66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 xml:space="preserve">6)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380" w:dyaOrig="620">
          <v:shape id="_x0000_i1055" type="#_x0000_t75" style="width:18pt;height:31.5pt" o:ole="">
            <v:imagedata r:id="rId67" o:title=""/>
          </v:shape>
          <o:OLEObject Type="Embed" ProgID="Equation" ShapeID="_x0000_i1055" DrawAspect="Content" ObjectID="_1460628676" r:id="rId68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 xml:space="preserve">7)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560" w:dyaOrig="620">
          <v:shape id="_x0000_i1056" type="#_x0000_t75" style="width:27.75pt;height:31.5pt" o:ole="">
            <v:imagedata r:id="rId69" o:title=""/>
          </v:shape>
          <o:OLEObject Type="Embed" ProgID="Equation" ShapeID="_x0000_i1056" DrawAspect="Content" ObjectID="_1460628677" r:id="rId70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 xml:space="preserve">8)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360" w:dyaOrig="620">
          <v:shape id="_x0000_i1057" type="#_x0000_t75" style="width:18pt;height:31.5pt" o:ole="">
            <v:imagedata r:id="rId71" o:title=""/>
          </v:shape>
          <o:OLEObject Type="Embed" ProgID="Equation" ShapeID="_x0000_i1057" DrawAspect="Content" ObjectID="_1460628678" r:id="rId72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DF078D">
        <w:rPr>
          <w:rFonts w:ascii="Times New Roman" w:eastAsia="Times New Roman" w:hAnsi="Times New Roman"/>
          <w:sz w:val="24"/>
          <w:szCs w:val="24"/>
        </w:rPr>
        <w:t>9)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480" w:dyaOrig="620">
          <v:shape id="_x0000_i1058" type="#_x0000_t75" style="width:24pt;height:31.5pt" o:ole="">
            <v:imagedata r:id="rId73" o:title=""/>
          </v:shape>
          <o:OLEObject Type="Embed" ProgID="Equation" ShapeID="_x0000_i1058" DrawAspect="Content" ObjectID="_1460628679" r:id="rId74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 w:rsidRP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>10) 7</w:t>
      </w:r>
      <w:r w:rsidRPr="00DF078D">
        <w:rPr>
          <w:rFonts w:ascii="Times New Roman" w:eastAsia="Times New Roman" w:hAnsi="Times New Roman"/>
          <w:position w:val="-6"/>
          <w:sz w:val="24"/>
          <w:szCs w:val="24"/>
        </w:rPr>
        <w:object w:dxaOrig="220" w:dyaOrig="220">
          <v:shape id="_x0000_i1059" type="#_x0000_t75" style="width:10.5pt;height:10.5pt" o:ole="">
            <v:imagedata r:id="rId75" o:title=""/>
          </v:shape>
          <o:OLEObject Type="Embed" ProgID="Equation" ShapeID="_x0000_i1059" DrawAspect="Content" ObjectID="_1460628680" r:id="rId76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 xml:space="preserve">11)  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660" w:dyaOrig="620">
          <v:shape id="_x0000_i1060" type="#_x0000_t75" style="width:33pt;height:31.5pt" o:ole="">
            <v:imagedata r:id="rId77" o:title=""/>
          </v:shape>
          <o:OLEObject Type="Embed" ProgID="Equation" ShapeID="_x0000_i1060" DrawAspect="Content" ObjectID="_1460628681" r:id="rId78"/>
        </w:objec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>12)</w:t>
      </w:r>
      <w:r w:rsidRPr="00DF078D">
        <w:rPr>
          <w:rFonts w:ascii="Times New Roman" w:eastAsia="Times New Roman" w:hAnsi="Times New Roman"/>
          <w:position w:val="-24"/>
          <w:sz w:val="24"/>
          <w:szCs w:val="24"/>
        </w:rPr>
        <w:object w:dxaOrig="340" w:dyaOrig="620">
          <v:shape id="_x0000_i1061" type="#_x0000_t75" style="width:17.25pt;height:31.5pt" o:ole="">
            <v:imagedata r:id="rId79" o:title=""/>
          </v:shape>
          <o:OLEObject Type="Embed" ProgID="Equation" ShapeID="_x0000_i1061" DrawAspect="Content" ObjectID="_1460628682" r:id="rId80"/>
        </w:object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DF078D">
        <w:rPr>
          <w:rFonts w:ascii="Times New Roman" w:eastAsia="Times New Roman" w:hAnsi="Times New Roman"/>
          <w:b/>
          <w:bCs/>
          <w:sz w:val="24"/>
          <w:szCs w:val="24"/>
        </w:rPr>
        <w:t>Convert from degrees to radians.  (</w:t>
      </w:r>
      <w:proofErr w:type="gramStart"/>
      <w:r w:rsidRPr="00DF078D">
        <w:rPr>
          <w:rFonts w:ascii="Times New Roman" w:eastAsia="Times New Roman" w:hAnsi="Times New Roman"/>
          <w:b/>
          <w:bCs/>
          <w:sz w:val="24"/>
          <w:szCs w:val="24"/>
        </w:rPr>
        <w:t>multiply</w:t>
      </w:r>
      <w:proofErr w:type="gramEnd"/>
      <w:r w:rsidRPr="00DF078D">
        <w:rPr>
          <w:rFonts w:ascii="Times New Roman" w:eastAsia="Times New Roman" w:hAnsi="Times New Roman"/>
          <w:b/>
          <w:bCs/>
          <w:sz w:val="24"/>
          <w:szCs w:val="24"/>
        </w:rPr>
        <w:t xml:space="preserve"> by </w:t>
      </w:r>
      <w:r w:rsidRPr="00DF078D">
        <w:rPr>
          <w:rFonts w:ascii="Times New Roman" w:eastAsia="Times New Roman" w:hAnsi="Times New Roman"/>
          <w:b/>
          <w:bCs/>
          <w:position w:val="-24"/>
          <w:sz w:val="24"/>
          <w:szCs w:val="24"/>
        </w:rPr>
        <w:object w:dxaOrig="460" w:dyaOrig="620">
          <v:shape id="_x0000_i1062" type="#_x0000_t75" style="width:24pt;height:31.5pt" o:ole="">
            <v:imagedata r:id="rId81" o:title=""/>
          </v:shape>
          <o:OLEObject Type="Embed" ProgID="Equation" ShapeID="_x0000_i1062" DrawAspect="Content" ObjectID="_1460628683" r:id="rId82"/>
        </w:object>
      </w:r>
      <w:r w:rsidRPr="00DF078D">
        <w:rPr>
          <w:rFonts w:ascii="Times New Roman" w:eastAsia="Times New Roman" w:hAnsi="Times New Roman"/>
          <w:b/>
          <w:bCs/>
          <w:sz w:val="24"/>
          <w:szCs w:val="24"/>
        </w:rPr>
        <w:t xml:space="preserve"> and reduce the fractions!)</w:t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DF078D">
        <w:rPr>
          <w:rFonts w:ascii="Times New Roman" w:eastAsia="Times New Roman" w:hAnsi="Times New Roman"/>
          <w:sz w:val="24"/>
          <w:szCs w:val="24"/>
        </w:rPr>
        <w:t>13) 50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>14) 80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>15) –210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>16) 100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</w:p>
    <w:p w:rsidR="00DF078D" w:rsidRPr="00DF078D" w:rsidRDefault="00950961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DF078D">
        <w:rPr>
          <w:rFonts w:ascii="Times New Roman" w:eastAsia="Times New Roman" w:hAnsi="Times New Roman"/>
          <w:sz w:val="24"/>
          <w:szCs w:val="24"/>
        </w:rPr>
        <w:t>17) 90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>18) -180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>19) -1200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>20) –45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DF078D">
        <w:rPr>
          <w:rFonts w:ascii="Times New Roman" w:eastAsia="Times New Roman" w:hAnsi="Times New Roman"/>
          <w:sz w:val="24"/>
          <w:szCs w:val="24"/>
        </w:rPr>
        <w:t>21) 560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  <w:t>22) 17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>23) 360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ab/>
      </w:r>
      <w:r w:rsidR="00950961">
        <w:rPr>
          <w:rFonts w:ascii="Times New Roman" w:eastAsia="Times New Roman" w:hAnsi="Times New Roman"/>
          <w:sz w:val="24"/>
          <w:szCs w:val="24"/>
        </w:rPr>
        <w:tab/>
      </w:r>
      <w:r w:rsidRPr="00DF078D">
        <w:rPr>
          <w:rFonts w:ascii="Times New Roman" w:eastAsia="Times New Roman" w:hAnsi="Times New Roman"/>
          <w:sz w:val="24"/>
          <w:szCs w:val="24"/>
        </w:rPr>
        <w:t>24) 130</w:t>
      </w:r>
      <w:r w:rsidRPr="00DF078D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</w:p>
    <w:p w:rsidR="00DF078D" w:rsidRPr="00DF078D" w:rsidRDefault="00DF078D" w:rsidP="00DF078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DF078D" w:rsidRPr="00950961" w:rsidRDefault="00DF078D">
      <w:pPr>
        <w:rPr>
          <w:rFonts w:ascii="Times New Roman" w:hAnsi="Times New Roman"/>
          <w:sz w:val="24"/>
          <w:szCs w:val="24"/>
        </w:rPr>
      </w:pPr>
    </w:p>
    <w:p w:rsidR="00950961" w:rsidRPr="00950961" w:rsidRDefault="00950961" w:rsidP="00950961">
      <w:pPr>
        <w:rPr>
          <w:rFonts w:ascii="Times New Roman" w:hAnsi="Times New Roman"/>
          <w:b/>
          <w:sz w:val="24"/>
          <w:szCs w:val="24"/>
        </w:rPr>
      </w:pPr>
      <w:r w:rsidRPr="00950961">
        <w:rPr>
          <w:rFonts w:ascii="Times New Roman" w:hAnsi="Times New Roman"/>
          <w:b/>
          <w:sz w:val="24"/>
          <w:szCs w:val="24"/>
        </w:rPr>
        <w:t>Convert to degrees, minutes, and seconds, to the nearest second.</w:t>
      </w:r>
    </w:p>
    <w:p w:rsidR="00950961" w:rsidRPr="00950961" w:rsidRDefault="00950961" w:rsidP="00950961">
      <w:pPr>
        <w:rPr>
          <w:rFonts w:ascii="Times New Roman" w:hAnsi="Times New Roman"/>
          <w:b/>
          <w:sz w:val="24"/>
          <w:szCs w:val="24"/>
        </w:rPr>
      </w:pPr>
    </w:p>
    <w:p w:rsidR="00950961" w:rsidRPr="00950961" w:rsidRDefault="00950961" w:rsidP="00950961">
      <w:pPr>
        <w:rPr>
          <w:rFonts w:ascii="Times New Roman" w:hAnsi="Times New Roman"/>
          <w:sz w:val="24"/>
          <w:szCs w:val="24"/>
        </w:rPr>
      </w:pPr>
      <w:r w:rsidRPr="0095096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proofErr w:type="gramStart"/>
      <w:r>
        <w:rPr>
          <w:rFonts w:ascii="Times New Roman" w:hAnsi="Times New Roman"/>
          <w:sz w:val="24"/>
          <w:szCs w:val="24"/>
        </w:rPr>
        <w:t>)  2.478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proofErr w:type="gramEnd"/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6)</w:t>
      </w:r>
      <w:r w:rsidRPr="00950961">
        <w:rPr>
          <w:rFonts w:ascii="Times New Roman" w:hAnsi="Times New Roman"/>
          <w:sz w:val="24"/>
          <w:szCs w:val="24"/>
        </w:rPr>
        <w:t xml:space="preserve"> 15.</w:t>
      </w:r>
      <w:r>
        <w:rPr>
          <w:rFonts w:ascii="Times New Roman" w:hAnsi="Times New Roman"/>
          <w:sz w:val="24"/>
          <w:szCs w:val="24"/>
        </w:rPr>
        <w:t>129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27) 78.3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 w:rsidRPr="009509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0961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8)  26.708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</w:p>
    <w:p w:rsidR="00950961" w:rsidRDefault="00950961"/>
    <w:p w:rsidR="00950961" w:rsidRDefault="00950961"/>
    <w:p w:rsidR="00950961" w:rsidRDefault="00950961" w:rsidP="00950961">
      <w:pPr>
        <w:rPr>
          <w:rFonts w:ascii="Times New Roman" w:hAnsi="Times New Roman"/>
          <w:b/>
          <w:sz w:val="24"/>
          <w:szCs w:val="24"/>
        </w:rPr>
      </w:pPr>
      <w:r w:rsidRPr="00950961">
        <w:rPr>
          <w:rFonts w:ascii="Times New Roman" w:hAnsi="Times New Roman"/>
          <w:b/>
          <w:sz w:val="24"/>
          <w:szCs w:val="24"/>
        </w:rPr>
        <w:t>Convert to decimal degrees, to the nearest tenth of a degree.</w:t>
      </w:r>
    </w:p>
    <w:p w:rsidR="00950961" w:rsidRPr="00950961" w:rsidRDefault="00950961" w:rsidP="00950961">
      <w:pPr>
        <w:rPr>
          <w:rFonts w:ascii="Times New Roman" w:hAnsi="Times New Roman"/>
          <w:b/>
          <w:sz w:val="24"/>
          <w:szCs w:val="24"/>
        </w:rPr>
      </w:pPr>
    </w:p>
    <w:p w:rsidR="00950961" w:rsidRDefault="00950961" w:rsidP="00950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proofErr w:type="gramStart"/>
      <w:r>
        <w:rPr>
          <w:rFonts w:ascii="Times New Roman" w:hAnsi="Times New Roman"/>
          <w:sz w:val="24"/>
          <w:szCs w:val="24"/>
        </w:rPr>
        <w:t>)  11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23’4</w:t>
      </w:r>
      <w:proofErr w:type="gramEnd"/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30)  33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27’46”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31) 73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15’1”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32)  8</w:t>
      </w:r>
      <w:r w:rsidRPr="00950961">
        <w:rPr>
          <w:rFonts w:ascii="Times New Roman" w:hAnsi="Times New Roman"/>
          <w:sz w:val="24"/>
          <w:szCs w:val="24"/>
        </w:rPr>
        <w:t>8</w:t>
      </w:r>
      <w:r w:rsidRPr="00950961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3’29</w:t>
      </w:r>
      <w:r w:rsidRPr="00950961">
        <w:rPr>
          <w:rFonts w:ascii="Times New Roman" w:hAnsi="Times New Roman"/>
          <w:sz w:val="24"/>
          <w:szCs w:val="24"/>
        </w:rPr>
        <w:t>”</w:t>
      </w:r>
    </w:p>
    <w:p w:rsidR="000A71B8" w:rsidRDefault="000A71B8" w:rsidP="00950961">
      <w:pPr>
        <w:rPr>
          <w:rFonts w:ascii="Times New Roman" w:hAnsi="Times New Roman"/>
          <w:sz w:val="24"/>
          <w:szCs w:val="24"/>
        </w:rPr>
      </w:pPr>
    </w:p>
    <w:p w:rsidR="000A71B8" w:rsidRDefault="000A71B8" w:rsidP="00950961">
      <w:pPr>
        <w:rPr>
          <w:rFonts w:ascii="Times New Roman" w:hAnsi="Times New Roman"/>
          <w:sz w:val="24"/>
          <w:szCs w:val="24"/>
        </w:rPr>
      </w:pPr>
    </w:p>
    <w:p w:rsidR="000A71B8" w:rsidRDefault="000A71B8" w:rsidP="00950961">
      <w:pPr>
        <w:rPr>
          <w:rFonts w:ascii="Times New Roman" w:hAnsi="Times New Roman"/>
          <w:sz w:val="24"/>
          <w:szCs w:val="24"/>
        </w:rPr>
      </w:pPr>
    </w:p>
    <w:p w:rsidR="000A71B8" w:rsidRDefault="000A71B8" w:rsidP="00950961">
      <w:pPr>
        <w:rPr>
          <w:rFonts w:ascii="Times New Roman" w:hAnsi="Times New Roman"/>
          <w:sz w:val="24"/>
          <w:szCs w:val="24"/>
        </w:rPr>
      </w:pPr>
    </w:p>
    <w:p w:rsidR="000A71B8" w:rsidRDefault="000A71B8" w:rsidP="000A71B8">
      <w:pPr>
        <w:spacing w:line="240" w:lineRule="auto"/>
        <w:ind w:left="-180" w:right="-1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 – 9:  </w:t>
      </w:r>
      <w:r w:rsidRPr="000A71B8">
        <w:rPr>
          <w:rFonts w:ascii="Times New Roman" w:eastAsia="Times New Roman" w:hAnsi="Times New Roman"/>
          <w:sz w:val="24"/>
          <w:szCs w:val="24"/>
        </w:rPr>
        <w:t xml:space="preserve">Determine the quadrant in which the angle lies.  </w:t>
      </w:r>
      <w:r w:rsidRPr="000A71B8">
        <w:rPr>
          <w:rFonts w:ascii="Times New Roman" w:eastAsia="Times New Roman" w:hAnsi="Times New Roman"/>
          <w:szCs w:val="24"/>
        </w:rPr>
        <w:t>(The angle is given in radian measure.)</w:t>
      </w:r>
      <w:r w:rsidRPr="000A71B8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0A71B8" w:rsidRPr="000A71B8" w:rsidRDefault="000A71B8" w:rsidP="000A71B8">
      <w:pPr>
        <w:spacing w:line="240" w:lineRule="auto"/>
        <w:ind w:left="-180" w:right="-1260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A71B8">
        <w:rPr>
          <w:rFonts w:ascii="Times New Roman" w:eastAsia="Times New Roman" w:hAnsi="Times New Roman"/>
          <w:position w:val="-94"/>
          <w:sz w:val="24"/>
          <w:szCs w:val="24"/>
        </w:rPr>
        <w:object w:dxaOrig="8940" w:dyaOrig="2000">
          <v:shape id="_x0000_i1063" type="#_x0000_t75" style="width:447pt;height:99.75pt" o:ole="">
            <v:imagedata r:id="rId83" o:title=""/>
          </v:shape>
          <o:OLEObject Type="Embed" ProgID="Equation.DSMT4" ShapeID="_x0000_i1063" DrawAspect="Content" ObjectID="_1460628684" r:id="rId84"/>
        </w:object>
      </w: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Hint: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these angles are in radian, but </w:t>
      </w:r>
      <m:oMath>
        <m:r>
          <w:rPr>
            <w:rFonts w:ascii="Cambria Math" w:eastAsia="Times New Roman" w:hAnsi="Cambria Math"/>
            <w:sz w:val="24"/>
            <w:szCs w:val="24"/>
          </w:rPr>
          <m:t>π</m:t>
        </m:r>
      </m:oMath>
      <w:r>
        <w:rPr>
          <w:rFonts w:ascii="Times New Roman" w:eastAsia="Times New Roman" w:hAnsi="Times New Roman"/>
          <w:sz w:val="24"/>
          <w:szCs w:val="24"/>
        </w:rPr>
        <w:t xml:space="preserve"> is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already included in the decimal!  </w:t>
      </w:r>
      <w:r w:rsidRPr="000A71B8">
        <w:rPr>
          <w:rFonts w:ascii="Times New Roman" w:eastAsia="Times New Roman" w:hAnsi="Times New Roman"/>
          <w:sz w:val="24"/>
          <w:szCs w:val="24"/>
        </w:rPr>
        <w:sym w:font="Wingdings" w:char="F04A"/>
      </w: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0A71B8">
        <w:rPr>
          <w:rFonts w:ascii="Times New Roman" w:eastAsia="Times New Roman" w:hAnsi="Times New Roman"/>
          <w:sz w:val="24"/>
          <w:szCs w:val="24"/>
        </w:rPr>
        <w:t>7.</w:t>
      </w:r>
      <w:r w:rsidRPr="000A71B8">
        <w:rPr>
          <w:rFonts w:ascii="Times New Roman" w:eastAsia="Times New Roman" w:hAnsi="Times New Roman"/>
          <w:sz w:val="24"/>
          <w:szCs w:val="24"/>
        </w:rPr>
        <w:tab/>
        <w:t>3.5</w:t>
      </w:r>
      <w:r w:rsidRPr="000A71B8">
        <w:rPr>
          <w:rFonts w:ascii="Times New Roman" w:eastAsia="Times New Roman" w:hAnsi="Times New Roman"/>
          <w:sz w:val="24"/>
          <w:szCs w:val="24"/>
        </w:rPr>
        <w:tab/>
      </w:r>
      <w:r w:rsidRPr="000A71B8">
        <w:rPr>
          <w:rFonts w:ascii="Times New Roman" w:eastAsia="Times New Roman" w:hAnsi="Times New Roman"/>
          <w:sz w:val="24"/>
          <w:szCs w:val="24"/>
        </w:rPr>
        <w:tab/>
      </w:r>
      <w:r w:rsidRPr="000A71B8">
        <w:rPr>
          <w:rFonts w:ascii="Times New Roman" w:eastAsia="Times New Roman" w:hAnsi="Times New Roman"/>
          <w:sz w:val="24"/>
          <w:szCs w:val="24"/>
        </w:rPr>
        <w:tab/>
        <w:t>8.     2.25</w:t>
      </w:r>
      <w:r w:rsidRPr="000A71B8">
        <w:rPr>
          <w:rFonts w:ascii="Times New Roman" w:eastAsia="Times New Roman" w:hAnsi="Times New Roman"/>
          <w:sz w:val="24"/>
          <w:szCs w:val="24"/>
        </w:rPr>
        <w:tab/>
      </w:r>
      <w:r w:rsidRPr="000A71B8">
        <w:rPr>
          <w:rFonts w:ascii="Times New Roman" w:eastAsia="Times New Roman" w:hAnsi="Times New Roman"/>
          <w:sz w:val="24"/>
          <w:szCs w:val="24"/>
        </w:rPr>
        <w:tab/>
        <w:t xml:space="preserve">              9.     5.63</w:t>
      </w:r>
    </w:p>
    <w:p w:rsidR="000A71B8" w:rsidRDefault="000A71B8" w:rsidP="00950961"/>
    <w:p w:rsidR="00950961" w:rsidRDefault="00950961"/>
    <w:p w:rsidR="000A71B8" w:rsidRDefault="000A71B8"/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A71B8">
        <w:rPr>
          <w:rFonts w:ascii="Times New Roman" w:eastAsia="Times New Roman" w:hAnsi="Times New Roman"/>
          <w:sz w:val="24"/>
          <w:szCs w:val="24"/>
        </w:rPr>
        <w:t xml:space="preserve">Determine two </w:t>
      </w:r>
      <w:proofErr w:type="spellStart"/>
      <w:r w:rsidRPr="000A71B8">
        <w:rPr>
          <w:rFonts w:ascii="Times New Roman" w:eastAsia="Times New Roman" w:hAnsi="Times New Roman"/>
          <w:b/>
          <w:sz w:val="24"/>
          <w:szCs w:val="24"/>
        </w:rPr>
        <w:t>coterminal</w:t>
      </w:r>
      <w:proofErr w:type="spellEnd"/>
      <w:r w:rsidRPr="000A71B8">
        <w:rPr>
          <w:rFonts w:ascii="Times New Roman" w:eastAsia="Times New Roman" w:hAnsi="Times New Roman"/>
          <w:sz w:val="24"/>
          <w:szCs w:val="24"/>
        </w:rPr>
        <w:t xml:space="preserve"> angles in radian measure (one positive and one negative) for the given angle.  Justify your answers.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0A71B8">
        <w:rPr>
          <w:rFonts w:ascii="Times New Roman" w:eastAsia="Times New Roman" w:hAnsi="Times New Roman"/>
          <w:position w:val="-24"/>
          <w:sz w:val="24"/>
          <w:szCs w:val="24"/>
        </w:rPr>
        <w:object w:dxaOrig="6880" w:dyaOrig="620">
          <v:shape id="_x0000_i1064" type="#_x0000_t75" style="width:344.25pt;height:31.5pt" o:ole="">
            <v:imagedata r:id="rId85" o:title=""/>
          </v:shape>
          <o:OLEObject Type="Embed" ProgID="Equation.DSMT4" ShapeID="_x0000_i1064" DrawAspect="Content" ObjectID="_1460628685" r:id="rId86"/>
        </w:object>
      </w:r>
      <w:r w:rsidRPr="000A71B8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A71B8">
        <w:rPr>
          <w:rFonts w:ascii="Times New Roman" w:eastAsia="Times New Roman" w:hAnsi="Times New Roman"/>
          <w:sz w:val="24"/>
          <w:szCs w:val="24"/>
        </w:rPr>
        <w:t>Find, if possible, the complement and supplement of the angle in radian measure.</w:t>
      </w:r>
      <w:r>
        <w:rPr>
          <w:rFonts w:ascii="Times New Roman" w:eastAsia="Times New Roman" w:hAnsi="Times New Roman"/>
          <w:sz w:val="24"/>
          <w:szCs w:val="24"/>
        </w:rPr>
        <w:t xml:space="preserve">  You should recall complement and supplement rules from Geometry, in degrees.  It works the same for radians!  Try it!</w:t>
      </w:r>
    </w:p>
    <w:p w:rsidR="000A71B8" w:rsidRPr="000A71B8" w:rsidRDefault="000A71B8" w:rsidP="000A71B8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A71B8" w:rsidRPr="000A71B8" w:rsidRDefault="000A71B8" w:rsidP="000A71B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A71B8">
        <w:rPr>
          <w:rFonts w:ascii="Times New Roman" w:eastAsia="Times New Roman" w:hAnsi="Times New Roman"/>
          <w:position w:val="-162"/>
          <w:sz w:val="24"/>
          <w:szCs w:val="24"/>
        </w:rPr>
        <w:object w:dxaOrig="8180" w:dyaOrig="3360">
          <v:shape id="_x0000_i1065" type="#_x0000_t75" style="width:408pt;height:168pt" o:ole="">
            <v:imagedata r:id="rId87" o:title=""/>
          </v:shape>
          <o:OLEObject Type="Embed" ProgID="Equation.DSMT4" ShapeID="_x0000_i1065" DrawAspect="Content" ObjectID="_1460628686" r:id="rId88"/>
        </w:object>
      </w:r>
    </w:p>
    <w:p w:rsidR="000A71B8" w:rsidRPr="0017773D" w:rsidRDefault="000A71B8"/>
    <w:sectPr w:rsidR="000A71B8" w:rsidRPr="0017773D" w:rsidSect="00E441EE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DB" w:rsidRDefault="00A314DB" w:rsidP="00DF078D">
      <w:pPr>
        <w:spacing w:line="240" w:lineRule="auto"/>
      </w:pPr>
      <w:r>
        <w:separator/>
      </w:r>
    </w:p>
  </w:endnote>
  <w:endnote w:type="continuationSeparator" w:id="0">
    <w:p w:rsidR="00A314DB" w:rsidRDefault="00A314DB" w:rsidP="00DF0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3C" w:rsidRDefault="00393D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3C" w:rsidRDefault="00393D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3C" w:rsidRDefault="00393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DB" w:rsidRDefault="00A314DB" w:rsidP="00DF078D">
      <w:pPr>
        <w:spacing w:line="240" w:lineRule="auto"/>
      </w:pPr>
      <w:r>
        <w:separator/>
      </w:r>
    </w:p>
  </w:footnote>
  <w:footnote w:type="continuationSeparator" w:id="0">
    <w:p w:rsidR="00A314DB" w:rsidRDefault="00A314DB" w:rsidP="00DF0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3C" w:rsidRDefault="00393D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8D" w:rsidRDefault="00DF078D" w:rsidP="00DF078D">
    <w:r>
      <w:t>Name_________________________________</w:t>
    </w:r>
    <w:r w:rsidR="00393D3C">
      <w:t>_____</w:t>
    </w:r>
    <w:r w:rsidR="00393D3C">
      <w:tab/>
    </w:r>
    <w:r w:rsidR="00393D3C">
      <w:tab/>
    </w:r>
    <w:r>
      <w:t xml:space="preserve"> Algebra 2                Worksheet on Radians</w:t>
    </w:r>
  </w:p>
  <w:p w:rsidR="00DF078D" w:rsidRDefault="00DF07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3C" w:rsidRDefault="00393D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D72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EE"/>
    <w:rsid w:val="000A71B8"/>
    <w:rsid w:val="00132689"/>
    <w:rsid w:val="00162C9C"/>
    <w:rsid w:val="0017773D"/>
    <w:rsid w:val="00213D62"/>
    <w:rsid w:val="00256DB7"/>
    <w:rsid w:val="00347863"/>
    <w:rsid w:val="00353958"/>
    <w:rsid w:val="00393D3C"/>
    <w:rsid w:val="004A6407"/>
    <w:rsid w:val="005706F8"/>
    <w:rsid w:val="00572BE4"/>
    <w:rsid w:val="00593F3F"/>
    <w:rsid w:val="005E5E1D"/>
    <w:rsid w:val="0065420D"/>
    <w:rsid w:val="00664627"/>
    <w:rsid w:val="006F1A2E"/>
    <w:rsid w:val="00713CCE"/>
    <w:rsid w:val="00950961"/>
    <w:rsid w:val="00963CDB"/>
    <w:rsid w:val="00A314DB"/>
    <w:rsid w:val="00A97599"/>
    <w:rsid w:val="00B433AA"/>
    <w:rsid w:val="00BE0859"/>
    <w:rsid w:val="00BF3EBA"/>
    <w:rsid w:val="00C55F04"/>
    <w:rsid w:val="00DF078D"/>
    <w:rsid w:val="00E43712"/>
    <w:rsid w:val="00E441EE"/>
    <w:rsid w:val="00ED5F0F"/>
    <w:rsid w:val="00F6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E4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41EE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F640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F0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7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0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78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A71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E4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41EE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F640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F0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7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0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78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A7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e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emf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ConfigMe</cp:lastModifiedBy>
  <cp:revision>2</cp:revision>
  <cp:lastPrinted>2014-03-14T13:24:00Z</cp:lastPrinted>
  <dcterms:created xsi:type="dcterms:W3CDTF">2014-05-03T18:21:00Z</dcterms:created>
  <dcterms:modified xsi:type="dcterms:W3CDTF">2014-05-03T18:21:00Z</dcterms:modified>
</cp:coreProperties>
</file>