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2DCCF" w14:textId="77777777" w:rsidR="00E07DAC" w:rsidRDefault="00E07DAC" w:rsidP="00E07DAC">
      <w:pPr>
        <w:spacing w:line="360" w:lineRule="auto"/>
      </w:pPr>
    </w:p>
    <w:p w14:paraId="50CDA74C" w14:textId="77777777" w:rsidR="00DF2761" w:rsidRDefault="00DF2761" w:rsidP="00DF2761">
      <w:pPr>
        <w:jc w:val="center"/>
        <w:rPr>
          <w:b/>
        </w:rPr>
      </w:pPr>
    </w:p>
    <w:p w14:paraId="7C97EDFD" w14:textId="77777777" w:rsidR="00DF2761" w:rsidRDefault="00DF2761" w:rsidP="00DF2761">
      <w:pPr>
        <w:jc w:val="center"/>
        <w:rPr>
          <w:b/>
        </w:rPr>
      </w:pPr>
    </w:p>
    <w:p w14:paraId="6B920BE0" w14:textId="77777777" w:rsidR="00DF2761" w:rsidRPr="00DF2761" w:rsidRDefault="00776ACE" w:rsidP="00DF2761">
      <w:pPr>
        <w:jc w:val="center"/>
        <w:rPr>
          <w:b/>
          <w:sz w:val="52"/>
        </w:rPr>
      </w:pPr>
      <w:r w:rsidRPr="00DF2761">
        <w:rPr>
          <w:b/>
          <w:sz w:val="52"/>
        </w:rPr>
        <w:t>Math/Physics Workshop</w:t>
      </w:r>
      <w:r w:rsidR="00DF2761" w:rsidRPr="00DF2761">
        <w:rPr>
          <w:b/>
          <w:sz w:val="52"/>
        </w:rPr>
        <w:t xml:space="preserve"> </w:t>
      </w:r>
    </w:p>
    <w:p w14:paraId="5CDE9213" w14:textId="77777777" w:rsidR="00DF2761" w:rsidRDefault="00DF2761" w:rsidP="00DF2761">
      <w:pPr>
        <w:jc w:val="center"/>
        <w:rPr>
          <w:b/>
        </w:rPr>
      </w:pPr>
    </w:p>
    <w:p w14:paraId="6196CCED" w14:textId="77777777" w:rsidR="00DF2761" w:rsidRDefault="00DF2761" w:rsidP="00DF2761">
      <w:pPr>
        <w:jc w:val="center"/>
        <w:rPr>
          <w:b/>
        </w:rPr>
      </w:pPr>
    </w:p>
    <w:p w14:paraId="71407AC2" w14:textId="77777777" w:rsidR="00DF2761" w:rsidRDefault="00DF2761" w:rsidP="00DF2761">
      <w:pPr>
        <w:jc w:val="center"/>
        <w:rPr>
          <w:b/>
        </w:rPr>
      </w:pPr>
    </w:p>
    <w:p w14:paraId="51B25C70" w14:textId="77777777" w:rsidR="00DF2761" w:rsidRDefault="00DF2761" w:rsidP="00DF2761">
      <w:pPr>
        <w:jc w:val="center"/>
        <w:rPr>
          <w:b/>
        </w:rPr>
      </w:pPr>
    </w:p>
    <w:p w14:paraId="4291072F" w14:textId="77777777" w:rsidR="00DF2761" w:rsidRDefault="004A1D25" w:rsidP="00DF2761">
      <w:pPr>
        <w:jc w:val="center"/>
        <w:rPr>
          <w:b/>
        </w:rPr>
      </w:pPr>
      <w:r>
        <w:rPr>
          <w:b/>
        </w:rPr>
        <w:t xml:space="preserve">Template for Group Activity </w:t>
      </w:r>
    </w:p>
    <w:p w14:paraId="50CD6F63" w14:textId="77777777" w:rsidR="00DF2761" w:rsidRDefault="00DF2761" w:rsidP="00DF2761">
      <w:pPr>
        <w:jc w:val="center"/>
        <w:rPr>
          <w:b/>
        </w:rPr>
      </w:pPr>
    </w:p>
    <w:p w14:paraId="74371695" w14:textId="77777777" w:rsidR="00DF2761" w:rsidRDefault="00DF2761" w:rsidP="00DF2761">
      <w:pPr>
        <w:jc w:val="center"/>
        <w:rPr>
          <w:b/>
        </w:rPr>
      </w:pPr>
    </w:p>
    <w:p w14:paraId="006A485F" w14:textId="77777777" w:rsidR="00DF2761" w:rsidRDefault="00DF2761" w:rsidP="00DF2761">
      <w:pPr>
        <w:jc w:val="center"/>
        <w:rPr>
          <w:b/>
        </w:rPr>
      </w:pPr>
    </w:p>
    <w:p w14:paraId="086709E8" w14:textId="77777777" w:rsidR="00DF2761" w:rsidRDefault="00DF2761" w:rsidP="00DF2761">
      <w:pPr>
        <w:jc w:val="center"/>
        <w:rPr>
          <w:b/>
        </w:rPr>
      </w:pPr>
    </w:p>
    <w:p w14:paraId="73F3AEE5" w14:textId="77777777" w:rsidR="00DF2761" w:rsidRDefault="00DF2761" w:rsidP="00DF2761">
      <w:pPr>
        <w:jc w:val="center"/>
        <w:rPr>
          <w:b/>
        </w:rPr>
      </w:pPr>
    </w:p>
    <w:p w14:paraId="66897393" w14:textId="77777777" w:rsidR="00DF2761" w:rsidRDefault="00DF2761" w:rsidP="00DF2761">
      <w:pPr>
        <w:jc w:val="center"/>
        <w:rPr>
          <w:b/>
        </w:rPr>
      </w:pPr>
    </w:p>
    <w:p w14:paraId="4223B1AF" w14:textId="77777777" w:rsidR="00DF2761" w:rsidRDefault="00DF2761" w:rsidP="00DF2761">
      <w:pPr>
        <w:jc w:val="center"/>
        <w:rPr>
          <w:b/>
        </w:rPr>
      </w:pPr>
    </w:p>
    <w:p w14:paraId="6E6453E6" w14:textId="77777777" w:rsidR="00DF2761" w:rsidRDefault="00DF2761" w:rsidP="00DF2761">
      <w:pPr>
        <w:jc w:val="center"/>
        <w:rPr>
          <w:b/>
        </w:rPr>
      </w:pPr>
    </w:p>
    <w:p w14:paraId="19F389C8" w14:textId="77777777" w:rsidR="00DF2761" w:rsidRDefault="00DF2761" w:rsidP="00DF2761">
      <w:pPr>
        <w:jc w:val="center"/>
        <w:rPr>
          <w:b/>
        </w:rPr>
      </w:pPr>
    </w:p>
    <w:p w14:paraId="2EF96E70" w14:textId="77777777" w:rsidR="004A1D25" w:rsidRDefault="004A1D25" w:rsidP="00032871">
      <w:pPr>
        <w:rPr>
          <w:b/>
        </w:rPr>
      </w:pPr>
    </w:p>
    <w:p w14:paraId="320E7BAE" w14:textId="77777777" w:rsidR="004A1D25" w:rsidRDefault="004A1D25" w:rsidP="00DF2761">
      <w:pPr>
        <w:jc w:val="center"/>
        <w:rPr>
          <w:b/>
        </w:rPr>
      </w:pPr>
    </w:p>
    <w:p w14:paraId="70AB9681" w14:textId="77777777" w:rsidR="00DF2761" w:rsidRDefault="004A1D25" w:rsidP="00DF2761">
      <w:pPr>
        <w:jc w:val="center"/>
        <w:rPr>
          <w:b/>
        </w:rPr>
      </w:pPr>
      <w:r>
        <w:rPr>
          <w:b/>
        </w:rPr>
        <w:t>Title of Activity: __________________________</w:t>
      </w:r>
    </w:p>
    <w:p w14:paraId="01B9B9F8" w14:textId="77777777" w:rsidR="00032871" w:rsidRDefault="00032871" w:rsidP="00DF2761">
      <w:pPr>
        <w:jc w:val="center"/>
        <w:rPr>
          <w:b/>
        </w:rPr>
      </w:pPr>
    </w:p>
    <w:p w14:paraId="4D20102C" w14:textId="77777777" w:rsidR="00032871" w:rsidRDefault="00032871" w:rsidP="00DF2761">
      <w:pPr>
        <w:jc w:val="center"/>
        <w:rPr>
          <w:b/>
        </w:rPr>
      </w:pPr>
    </w:p>
    <w:p w14:paraId="621940DA" w14:textId="77777777" w:rsidR="00032871" w:rsidRDefault="00032871" w:rsidP="00DF2761">
      <w:pPr>
        <w:jc w:val="center"/>
        <w:rPr>
          <w:b/>
        </w:rPr>
      </w:pPr>
      <w:r>
        <w:rPr>
          <w:b/>
        </w:rPr>
        <w:t>Content Area: _________________________________________</w:t>
      </w:r>
    </w:p>
    <w:p w14:paraId="7DD9C601" w14:textId="77777777" w:rsidR="00DF2761" w:rsidRDefault="00DF2761" w:rsidP="00DF2761">
      <w:pPr>
        <w:jc w:val="center"/>
        <w:rPr>
          <w:b/>
        </w:rPr>
      </w:pPr>
    </w:p>
    <w:p w14:paraId="268E1A43" w14:textId="77777777" w:rsidR="004A1D25" w:rsidRDefault="004A1D25" w:rsidP="004A1D25"/>
    <w:p w14:paraId="34924698" w14:textId="77777777" w:rsidR="004A1D25" w:rsidRDefault="004A1D25" w:rsidP="00DF2761">
      <w:pPr>
        <w:jc w:val="center"/>
      </w:pPr>
    </w:p>
    <w:p w14:paraId="6AAB0F48" w14:textId="77777777" w:rsidR="004A1D25" w:rsidRDefault="004A1D25" w:rsidP="00DF2761">
      <w:pPr>
        <w:jc w:val="center"/>
      </w:pPr>
    </w:p>
    <w:p w14:paraId="3F7623BC" w14:textId="77777777" w:rsidR="00DF2761" w:rsidRDefault="00032871" w:rsidP="00032871">
      <w:pPr>
        <w:rPr>
          <w:b/>
        </w:rPr>
      </w:pPr>
      <w:r>
        <w:t xml:space="preserve">Short description of the activity: </w:t>
      </w:r>
    </w:p>
    <w:p w14:paraId="3245B053" w14:textId="77777777" w:rsidR="00DF2761" w:rsidRDefault="00DF2761" w:rsidP="00DF2761">
      <w:pPr>
        <w:jc w:val="center"/>
        <w:rPr>
          <w:b/>
        </w:rPr>
      </w:pPr>
    </w:p>
    <w:p w14:paraId="368A2F81" w14:textId="77777777" w:rsidR="00DF2761" w:rsidRDefault="00DF2761" w:rsidP="00DF2761">
      <w:pPr>
        <w:jc w:val="center"/>
        <w:rPr>
          <w:b/>
        </w:rPr>
      </w:pPr>
    </w:p>
    <w:p w14:paraId="6E4D290C" w14:textId="77777777" w:rsidR="00DF2761" w:rsidRDefault="00DF2761" w:rsidP="00DF2761">
      <w:pPr>
        <w:jc w:val="center"/>
        <w:rPr>
          <w:b/>
        </w:rPr>
      </w:pPr>
    </w:p>
    <w:p w14:paraId="212CB29D" w14:textId="77777777" w:rsidR="00776ACE" w:rsidRDefault="00776ACE" w:rsidP="00776ACE"/>
    <w:p w14:paraId="4ACCF140" w14:textId="77777777" w:rsidR="00776ACE" w:rsidRDefault="004A1D25" w:rsidP="004A1D25">
      <w:r>
        <w:t xml:space="preserve"> </w:t>
      </w:r>
    </w:p>
    <w:p w14:paraId="334FF147" w14:textId="77777777" w:rsidR="00032871" w:rsidRPr="00C16CE3" w:rsidRDefault="004A1D25" w:rsidP="00032871">
      <w:pPr>
        <w:rPr>
          <w:b/>
        </w:rPr>
      </w:pPr>
      <w:r>
        <w:rPr>
          <w:b/>
        </w:rPr>
        <w:br w:type="page"/>
      </w:r>
      <w:r w:rsidR="00032871" w:rsidRPr="00C16CE3">
        <w:rPr>
          <w:b/>
        </w:rPr>
        <w:lastRenderedPageBreak/>
        <w:t xml:space="preserve"> </w:t>
      </w:r>
    </w:p>
    <w:p w14:paraId="1CE80025" w14:textId="77777777" w:rsidR="00032871" w:rsidRDefault="00032871" w:rsidP="00DF2761">
      <w:bookmarkStart w:id="0" w:name="data"/>
      <w:r>
        <w:rPr>
          <w:b/>
        </w:rPr>
        <w:t xml:space="preserve">Connection to common core and standards: </w:t>
      </w:r>
      <w:r>
        <w:t>list the common core and standards that are connected to this activity.  List all specific to each discipline</w:t>
      </w:r>
      <w:r w:rsidR="00353468">
        <w:t>; can be more than three</w:t>
      </w:r>
      <w:r>
        <w:t xml:space="preserve">.  </w:t>
      </w:r>
      <w:r w:rsidR="00E8121D">
        <w:t>Are there any overarching common cores</w:t>
      </w:r>
      <w:r w:rsidR="004A155F">
        <w:t xml:space="preserve"> (overlapping)</w:t>
      </w:r>
      <w:r w:rsidR="00E8121D">
        <w:t xml:space="preserve"> that fit for both disciplines? </w:t>
      </w:r>
    </w:p>
    <w:p w14:paraId="0B5A4CA2" w14:textId="77777777" w:rsidR="00032871" w:rsidRDefault="00032871" w:rsidP="00DF2761"/>
    <w:p w14:paraId="223A9761" w14:textId="77777777" w:rsidR="00E8121D" w:rsidRDefault="00E8121D" w:rsidP="00DF2761">
      <w:r>
        <w:t>Overarching:</w:t>
      </w:r>
    </w:p>
    <w:p w14:paraId="3CCE2461" w14:textId="77777777" w:rsidR="00E8121D" w:rsidRDefault="00E8121D" w:rsidP="00DF2761"/>
    <w:p w14:paraId="4B56634C" w14:textId="77777777" w:rsidR="00E8121D" w:rsidRDefault="00E8121D" w:rsidP="00DF2761">
      <w:r>
        <w:t xml:space="preserve">1. </w:t>
      </w:r>
    </w:p>
    <w:p w14:paraId="4C2C2E14" w14:textId="77777777" w:rsidR="00E8121D" w:rsidRDefault="00E8121D" w:rsidP="00DF2761">
      <w:r>
        <w:t xml:space="preserve">2. </w:t>
      </w:r>
    </w:p>
    <w:p w14:paraId="55F09C71" w14:textId="77777777" w:rsidR="00E8121D" w:rsidRDefault="00E8121D" w:rsidP="00DF2761">
      <w:r>
        <w:t xml:space="preserve">3. </w:t>
      </w:r>
    </w:p>
    <w:p w14:paraId="0AAE7977" w14:textId="77777777" w:rsidR="00E8121D" w:rsidRDefault="00E8121D" w:rsidP="00DF2761"/>
    <w:p w14:paraId="6276789C" w14:textId="77777777" w:rsidR="00E8121D" w:rsidRDefault="00E8121D" w:rsidP="00DF2761"/>
    <w:p w14:paraId="75FDE338" w14:textId="77777777" w:rsidR="00032871" w:rsidRDefault="00032871" w:rsidP="00DF2761">
      <w:r>
        <w:t>Math:</w:t>
      </w:r>
    </w:p>
    <w:p w14:paraId="2802C06C" w14:textId="77777777" w:rsidR="00032871" w:rsidRDefault="00032871" w:rsidP="00DF2761"/>
    <w:p w14:paraId="0C9CCA6D" w14:textId="77777777" w:rsidR="00032871" w:rsidRDefault="00032871" w:rsidP="00DF2761">
      <w:r>
        <w:t xml:space="preserve">1. </w:t>
      </w:r>
    </w:p>
    <w:p w14:paraId="760E6D3E" w14:textId="77777777" w:rsidR="00032871" w:rsidRDefault="00032871" w:rsidP="00DF2761">
      <w:r>
        <w:t>2.</w:t>
      </w:r>
    </w:p>
    <w:p w14:paraId="2281E5D3" w14:textId="77777777" w:rsidR="00032871" w:rsidRDefault="00032871" w:rsidP="00DF2761">
      <w:r>
        <w:t>3.</w:t>
      </w:r>
    </w:p>
    <w:p w14:paraId="6C5AA4B2" w14:textId="77777777" w:rsidR="00032871" w:rsidRDefault="00032871" w:rsidP="00DF2761"/>
    <w:p w14:paraId="6C6D20B8" w14:textId="77777777" w:rsidR="00032871" w:rsidRDefault="00032871" w:rsidP="00DF2761"/>
    <w:p w14:paraId="318D2DF4" w14:textId="77777777" w:rsidR="00032871" w:rsidRDefault="00032871" w:rsidP="00DF2761">
      <w:r>
        <w:t>Science:</w:t>
      </w:r>
    </w:p>
    <w:p w14:paraId="1028ADE7" w14:textId="77777777" w:rsidR="00032871" w:rsidRDefault="00032871" w:rsidP="00DF2761"/>
    <w:p w14:paraId="03A43C9B" w14:textId="77777777" w:rsidR="00032871" w:rsidRDefault="00032871" w:rsidP="00DF2761">
      <w:r>
        <w:t>1.</w:t>
      </w:r>
    </w:p>
    <w:p w14:paraId="4EB5B6F0" w14:textId="77777777" w:rsidR="00032871" w:rsidRDefault="00032871" w:rsidP="00DF2761">
      <w:r>
        <w:t>2.</w:t>
      </w:r>
    </w:p>
    <w:p w14:paraId="2C37EA9B" w14:textId="77777777" w:rsidR="00032871" w:rsidRDefault="00032871" w:rsidP="00DF2761">
      <w:r>
        <w:t>3.</w:t>
      </w:r>
    </w:p>
    <w:bookmarkEnd w:id="0"/>
    <w:p w14:paraId="783018D8" w14:textId="77777777" w:rsidR="00DF2761" w:rsidRDefault="00DF2761" w:rsidP="00DF2761">
      <w:pPr>
        <w:rPr>
          <w:b/>
        </w:rPr>
      </w:pPr>
    </w:p>
    <w:p w14:paraId="6835FCD2" w14:textId="77777777" w:rsidR="00E8121D" w:rsidRDefault="00E8121D" w:rsidP="00DF2761">
      <w:pPr>
        <w:spacing w:line="360" w:lineRule="auto"/>
      </w:pPr>
    </w:p>
    <w:p w14:paraId="7A30E2EC" w14:textId="77777777" w:rsidR="00E8121D" w:rsidRDefault="00E8121D" w:rsidP="00DF2761">
      <w:pPr>
        <w:spacing w:line="360" w:lineRule="auto"/>
      </w:pPr>
      <w:r w:rsidRPr="00E8121D">
        <w:rPr>
          <w:b/>
        </w:rPr>
        <w:t>Level of complexity</w:t>
      </w:r>
      <w:r>
        <w:rPr>
          <w:b/>
        </w:rPr>
        <w:t>:</w:t>
      </w:r>
      <w:r>
        <w:t xml:space="preserve"> Define what grade level and how complex the project will be.  Are you expecting student to develop their own experimental process or will you provide them stop-by-step instructions?  Will this be performed in one class period or in multiple class meetings?  </w:t>
      </w:r>
    </w:p>
    <w:p w14:paraId="407E6162" w14:textId="77777777" w:rsidR="00E8121D" w:rsidRDefault="00E8121D" w:rsidP="00DF2761">
      <w:pPr>
        <w:spacing w:line="360" w:lineRule="auto"/>
      </w:pPr>
    </w:p>
    <w:p w14:paraId="4B6ACAF0" w14:textId="77777777" w:rsidR="00F470F2" w:rsidRDefault="00E8121D" w:rsidP="00DF2761">
      <w:pPr>
        <w:spacing w:line="360" w:lineRule="auto"/>
      </w:pPr>
      <w:r w:rsidRPr="00E8121D">
        <w:rPr>
          <w:b/>
        </w:rPr>
        <w:t>Description of the project:</w:t>
      </w:r>
      <w:r>
        <w:t xml:space="preserve">  This is a longer description that includes all necessary information for implementing the proje</w:t>
      </w:r>
      <w:r w:rsidR="00F470F2">
        <w:t xml:space="preserve">ct including: pre-lab, list of equipment, experimental process, </w:t>
      </w:r>
      <w:r w:rsidR="004A155F">
        <w:t xml:space="preserve">data collection charts, data analysis, </w:t>
      </w:r>
      <w:proofErr w:type="spellStart"/>
      <w:r w:rsidR="00F470F2">
        <w:t>etc</w:t>
      </w:r>
      <w:proofErr w:type="spellEnd"/>
      <w:r w:rsidR="00F470F2">
        <w:t>…</w:t>
      </w:r>
    </w:p>
    <w:p w14:paraId="5AF826F6" w14:textId="77777777" w:rsidR="00F470F2" w:rsidRDefault="00F470F2" w:rsidP="00DF2761">
      <w:pPr>
        <w:spacing w:line="360" w:lineRule="auto"/>
      </w:pPr>
    </w:p>
    <w:p w14:paraId="7CFB9A08" w14:textId="77777777" w:rsidR="00352E80" w:rsidRDefault="00F470F2" w:rsidP="00DF2761">
      <w:pPr>
        <w:spacing w:line="360" w:lineRule="auto"/>
      </w:pPr>
      <w:r w:rsidRPr="00352E80">
        <w:rPr>
          <w:b/>
        </w:rPr>
        <w:t>Assessment component:</w:t>
      </w:r>
      <w:r>
        <w:t xml:space="preserve"> This section includes the types of assessments </w:t>
      </w:r>
      <w:r w:rsidR="00352E80">
        <w:t xml:space="preserve">you will conduct during the project.  This includes pre, formative, and summative assessments.  Be sure to include a grading rubric where appropriate.  </w:t>
      </w:r>
    </w:p>
    <w:p w14:paraId="5B512FF9" w14:textId="77777777" w:rsidR="00352E80" w:rsidRDefault="00352E80" w:rsidP="00DF2761">
      <w:pPr>
        <w:spacing w:line="360" w:lineRule="auto"/>
      </w:pPr>
    </w:p>
    <w:p w14:paraId="54AA4217" w14:textId="77777777" w:rsidR="00352E80" w:rsidRDefault="00352E80" w:rsidP="00DF2761">
      <w:pPr>
        <w:spacing w:line="360" w:lineRule="auto"/>
      </w:pPr>
      <w:r w:rsidRPr="00352E80">
        <w:rPr>
          <w:b/>
        </w:rPr>
        <w:t>Student Handouts:</w:t>
      </w:r>
      <w:r>
        <w:t xml:space="preserve"> Create the necessary handouts you would provide to your students while they are gathering data and performing the project.  This should include: instructions, safety statements, instructions for analysis, </w:t>
      </w:r>
      <w:proofErr w:type="spellStart"/>
      <w:r>
        <w:t>etc</w:t>
      </w:r>
      <w:proofErr w:type="spellEnd"/>
      <w:r>
        <w:t xml:space="preserve">… </w:t>
      </w:r>
    </w:p>
    <w:p w14:paraId="22B65602" w14:textId="77777777" w:rsidR="00352E80" w:rsidRDefault="00352E80" w:rsidP="00DF2761">
      <w:pPr>
        <w:spacing w:line="360" w:lineRule="auto"/>
      </w:pPr>
    </w:p>
    <w:p w14:paraId="480E428C" w14:textId="77777777" w:rsidR="00C16CE3" w:rsidRPr="00352E80" w:rsidRDefault="00C16CE3" w:rsidP="00DF2761">
      <w:pPr>
        <w:spacing w:line="360" w:lineRule="auto"/>
      </w:pPr>
      <w:r w:rsidRPr="008A2848">
        <w:rPr>
          <w:b/>
        </w:rPr>
        <w:t>Math/Physics Concepts and Skills</w:t>
      </w:r>
      <w:r>
        <w:t xml:space="preserve"> – Make a list of physics and math concepts and skills</w:t>
      </w:r>
      <w:r w:rsidR="00352E80">
        <w:t xml:space="preserve"> necessary to complete the project.  </w:t>
      </w:r>
      <w:r>
        <w:t xml:space="preserve">Define and explain the concepts and skills.  </w:t>
      </w:r>
    </w:p>
    <w:p w14:paraId="661BDB0F" w14:textId="77777777" w:rsidR="00C16CE3" w:rsidRDefault="00C16CE3" w:rsidP="00DF2761">
      <w:pPr>
        <w:spacing w:line="360" w:lineRule="auto"/>
        <w:rPr>
          <w:b/>
        </w:rPr>
      </w:pPr>
    </w:p>
    <w:p w14:paraId="55AFC55C" w14:textId="77777777" w:rsidR="00C16CE3" w:rsidRDefault="00C16CE3" w:rsidP="00DF2761">
      <w:pPr>
        <w:spacing w:line="360" w:lineRule="auto"/>
      </w:pPr>
      <w:r w:rsidRPr="008A2848">
        <w:rPr>
          <w:b/>
        </w:rPr>
        <w:t>Math/Physics</w:t>
      </w:r>
      <w:r>
        <w:t xml:space="preserve"> </w:t>
      </w:r>
      <w:r w:rsidRPr="008A2848">
        <w:rPr>
          <w:b/>
        </w:rPr>
        <w:t>Instructional Time Line</w:t>
      </w:r>
      <w:r>
        <w:t xml:space="preserve"> – Create an instructional timeline </w:t>
      </w:r>
      <w:r w:rsidR="00352E80">
        <w:t>related to the math/</w:t>
      </w:r>
      <w:r>
        <w:t xml:space="preserve">physics concepts and skills necessary to complete this activity in your classroom.   </w:t>
      </w:r>
      <w:r w:rsidR="00352E80">
        <w:t xml:space="preserve">Identify when the skills and content are learned and/or introduced.   Decide if they are pre-knowledge to if they will be taught/learned in your classroom.  </w:t>
      </w:r>
    </w:p>
    <w:p w14:paraId="53333E60" w14:textId="77777777" w:rsidR="00C16CE3" w:rsidRDefault="00C16CE3" w:rsidP="00DF2761">
      <w:pPr>
        <w:spacing w:line="360" w:lineRule="auto"/>
      </w:pPr>
    </w:p>
    <w:p w14:paraId="6FECCE8D" w14:textId="77777777" w:rsidR="00C16CE3" w:rsidRDefault="00C16CE3" w:rsidP="00C16CE3">
      <w:pPr>
        <w:spacing w:line="360" w:lineRule="auto"/>
      </w:pPr>
      <w:r w:rsidRPr="008A2848">
        <w:rPr>
          <w:b/>
        </w:rPr>
        <w:t>Math/Physics Language</w:t>
      </w:r>
      <w:r>
        <w:t xml:space="preserve">– Make a list of terms and definition used in this activity that relate to each discipline (Math and Physics) individually.  What are the differences and similarities?  What could you do in your teaching to make sure students understand these differences and similarities? </w:t>
      </w:r>
    </w:p>
    <w:p w14:paraId="6ABCE3B7" w14:textId="77777777" w:rsidR="00352E80" w:rsidRPr="004A155F" w:rsidRDefault="00352E80" w:rsidP="00DF2761">
      <w:pPr>
        <w:spacing w:line="360" w:lineRule="auto"/>
        <w:rPr>
          <w:b/>
        </w:rPr>
      </w:pPr>
    </w:p>
    <w:p w14:paraId="6B78E448" w14:textId="77777777" w:rsidR="00CD39F9" w:rsidRDefault="00352E80" w:rsidP="00DF2761">
      <w:pPr>
        <w:spacing w:line="360" w:lineRule="auto"/>
      </w:pPr>
      <w:r w:rsidRPr="004A155F">
        <w:rPr>
          <w:b/>
        </w:rPr>
        <w:t>Instructor Reflection:</w:t>
      </w:r>
      <w:r w:rsidR="004A155F">
        <w:t xml:space="preserve"> Develop a 1-page</w:t>
      </w:r>
      <w:r>
        <w:t xml:space="preserve"> instructor</w:t>
      </w:r>
      <w:r w:rsidR="004A155F">
        <w:t>’s</w:t>
      </w:r>
      <w:r>
        <w:t xml:space="preserve"> </w:t>
      </w:r>
      <w:r w:rsidR="004A155F">
        <w:t xml:space="preserve">self-reflection tool.  This should give the instructor opportunity to reflect on the instructional process and the student action part of the project.  What worked well?  What should be improved?  What could be changed and why?  </w:t>
      </w:r>
      <w:r w:rsidR="00C16CE3">
        <w:br w:type="page"/>
      </w:r>
      <w:r w:rsidR="00CD39F9" w:rsidRPr="008A2848">
        <w:rPr>
          <w:b/>
        </w:rPr>
        <w:t>Math/Physics Concepts and Skills</w:t>
      </w:r>
      <w:r w:rsidR="00CD39F9">
        <w:t xml:space="preserve"> – Make a list of physics and math concepts and skills necessary to complete the tasks in the math modeling section and the physics investigation.  Define and explain the concepts and skills.  </w:t>
      </w:r>
    </w:p>
    <w:p w14:paraId="17DA8137" w14:textId="77777777" w:rsidR="00CD39F9" w:rsidRDefault="00CD39F9" w:rsidP="00E07DAC">
      <w:pPr>
        <w:spacing w:line="360" w:lineRule="auto"/>
      </w:pPr>
    </w:p>
    <w:tbl>
      <w:tblPr>
        <w:tblStyle w:val="TableGrid"/>
        <w:tblW w:w="0" w:type="auto"/>
        <w:tblLook w:val="00BF" w:firstRow="1" w:lastRow="0" w:firstColumn="1" w:lastColumn="0" w:noHBand="0" w:noVBand="0"/>
      </w:tblPr>
      <w:tblGrid>
        <w:gridCol w:w="4428"/>
        <w:gridCol w:w="4428"/>
      </w:tblGrid>
      <w:tr w:rsidR="00CD39F9" w14:paraId="53115C1B" w14:textId="77777777">
        <w:tc>
          <w:tcPr>
            <w:tcW w:w="4428" w:type="dxa"/>
          </w:tcPr>
          <w:p w14:paraId="349BD38D" w14:textId="77777777" w:rsidR="00CD39F9" w:rsidRDefault="00CD39F9" w:rsidP="00E07DAC">
            <w:pPr>
              <w:spacing w:line="360" w:lineRule="auto"/>
            </w:pPr>
            <w:r>
              <w:t xml:space="preserve">Math Concepts: </w:t>
            </w:r>
          </w:p>
        </w:tc>
        <w:tc>
          <w:tcPr>
            <w:tcW w:w="4428" w:type="dxa"/>
          </w:tcPr>
          <w:p w14:paraId="590FA761" w14:textId="77777777" w:rsidR="00CD39F9" w:rsidRDefault="00CD39F9" w:rsidP="00E07DAC">
            <w:pPr>
              <w:spacing w:line="360" w:lineRule="auto"/>
            </w:pPr>
            <w:r>
              <w:t>Math Skills:</w:t>
            </w:r>
          </w:p>
          <w:p w14:paraId="4895284D" w14:textId="77777777" w:rsidR="00CD39F9" w:rsidRDefault="00CD39F9" w:rsidP="00E07DAC">
            <w:pPr>
              <w:spacing w:line="360" w:lineRule="auto"/>
            </w:pPr>
          </w:p>
          <w:p w14:paraId="1D37F9AD" w14:textId="77777777" w:rsidR="00CD39F9" w:rsidRDefault="00CD39F9" w:rsidP="00E07DAC">
            <w:pPr>
              <w:spacing w:line="360" w:lineRule="auto"/>
            </w:pPr>
          </w:p>
          <w:p w14:paraId="07722450" w14:textId="77777777" w:rsidR="00CD39F9" w:rsidRDefault="00CD39F9" w:rsidP="00E07DAC">
            <w:pPr>
              <w:spacing w:line="360" w:lineRule="auto"/>
            </w:pPr>
          </w:p>
          <w:p w14:paraId="40E7C8F6" w14:textId="77777777" w:rsidR="00CD39F9" w:rsidRDefault="00CD39F9" w:rsidP="00E07DAC">
            <w:pPr>
              <w:spacing w:line="360" w:lineRule="auto"/>
            </w:pPr>
          </w:p>
          <w:p w14:paraId="17154C2D" w14:textId="77777777" w:rsidR="00CD39F9" w:rsidRDefault="00CD39F9" w:rsidP="00E07DAC">
            <w:pPr>
              <w:spacing w:line="360" w:lineRule="auto"/>
            </w:pPr>
          </w:p>
          <w:p w14:paraId="271826C7" w14:textId="77777777" w:rsidR="00CD39F9" w:rsidRDefault="00CD39F9" w:rsidP="00E07DAC">
            <w:pPr>
              <w:spacing w:line="360" w:lineRule="auto"/>
            </w:pPr>
          </w:p>
          <w:p w14:paraId="64945E42" w14:textId="77777777" w:rsidR="00CD39F9" w:rsidRDefault="00CD39F9" w:rsidP="00E07DAC">
            <w:pPr>
              <w:spacing w:line="360" w:lineRule="auto"/>
            </w:pPr>
          </w:p>
          <w:p w14:paraId="2AF0EC22" w14:textId="77777777" w:rsidR="00CD39F9" w:rsidRDefault="00CD39F9" w:rsidP="00E07DAC">
            <w:pPr>
              <w:spacing w:line="360" w:lineRule="auto"/>
            </w:pPr>
          </w:p>
          <w:p w14:paraId="779FAC3D" w14:textId="77777777" w:rsidR="00CD39F9" w:rsidRDefault="00CD39F9" w:rsidP="00E07DAC">
            <w:pPr>
              <w:spacing w:line="360" w:lineRule="auto"/>
            </w:pPr>
          </w:p>
          <w:p w14:paraId="439FA2D6" w14:textId="77777777" w:rsidR="00CD39F9" w:rsidRDefault="00CD39F9" w:rsidP="00E07DAC">
            <w:pPr>
              <w:spacing w:line="360" w:lineRule="auto"/>
            </w:pPr>
          </w:p>
          <w:p w14:paraId="5E36BD30" w14:textId="77777777" w:rsidR="00CD39F9" w:rsidRDefault="00CD39F9" w:rsidP="00E07DAC">
            <w:pPr>
              <w:spacing w:line="360" w:lineRule="auto"/>
            </w:pPr>
          </w:p>
          <w:p w14:paraId="7504C548" w14:textId="77777777" w:rsidR="00CD39F9" w:rsidRDefault="00CD39F9" w:rsidP="00E07DAC">
            <w:pPr>
              <w:spacing w:line="360" w:lineRule="auto"/>
            </w:pPr>
          </w:p>
        </w:tc>
      </w:tr>
      <w:tr w:rsidR="00CD39F9" w14:paraId="136917DD" w14:textId="77777777">
        <w:tc>
          <w:tcPr>
            <w:tcW w:w="4428" w:type="dxa"/>
          </w:tcPr>
          <w:p w14:paraId="5C0768E0" w14:textId="77777777" w:rsidR="00CD39F9" w:rsidRDefault="00CD39F9" w:rsidP="00E07DAC">
            <w:pPr>
              <w:spacing w:line="360" w:lineRule="auto"/>
            </w:pPr>
            <w:r>
              <w:t>Physics Concepts:</w:t>
            </w:r>
          </w:p>
        </w:tc>
        <w:tc>
          <w:tcPr>
            <w:tcW w:w="4428" w:type="dxa"/>
          </w:tcPr>
          <w:p w14:paraId="234F36E3" w14:textId="77777777" w:rsidR="00CD39F9" w:rsidRDefault="00CD39F9" w:rsidP="00E07DAC">
            <w:pPr>
              <w:spacing w:line="360" w:lineRule="auto"/>
            </w:pPr>
            <w:r>
              <w:t>Physics Skills:</w:t>
            </w:r>
          </w:p>
          <w:p w14:paraId="30F97051" w14:textId="77777777" w:rsidR="00CD39F9" w:rsidRDefault="00CD39F9" w:rsidP="00E07DAC">
            <w:pPr>
              <w:spacing w:line="360" w:lineRule="auto"/>
            </w:pPr>
          </w:p>
          <w:p w14:paraId="6C56A2B3" w14:textId="77777777" w:rsidR="00CD39F9" w:rsidRDefault="00CD39F9" w:rsidP="00E07DAC">
            <w:pPr>
              <w:spacing w:line="360" w:lineRule="auto"/>
            </w:pPr>
          </w:p>
          <w:p w14:paraId="52AC8D9C" w14:textId="77777777" w:rsidR="00CD39F9" w:rsidRDefault="00CD39F9" w:rsidP="00E07DAC">
            <w:pPr>
              <w:spacing w:line="360" w:lineRule="auto"/>
            </w:pPr>
          </w:p>
          <w:p w14:paraId="40C178C2" w14:textId="77777777" w:rsidR="00CD39F9" w:rsidRDefault="00CD39F9" w:rsidP="00E07DAC">
            <w:pPr>
              <w:spacing w:line="360" w:lineRule="auto"/>
            </w:pPr>
          </w:p>
          <w:p w14:paraId="59427135" w14:textId="77777777" w:rsidR="00CD39F9" w:rsidRDefault="00CD39F9" w:rsidP="00E07DAC">
            <w:pPr>
              <w:spacing w:line="360" w:lineRule="auto"/>
            </w:pPr>
          </w:p>
          <w:p w14:paraId="64FDEA13" w14:textId="77777777" w:rsidR="00CD39F9" w:rsidRDefault="00CD39F9" w:rsidP="00E07DAC">
            <w:pPr>
              <w:spacing w:line="360" w:lineRule="auto"/>
            </w:pPr>
          </w:p>
          <w:p w14:paraId="7C09C359" w14:textId="77777777" w:rsidR="00CD39F9" w:rsidRDefault="00CD39F9" w:rsidP="00E07DAC">
            <w:pPr>
              <w:spacing w:line="360" w:lineRule="auto"/>
            </w:pPr>
          </w:p>
          <w:p w14:paraId="1D98357B" w14:textId="77777777" w:rsidR="00CD39F9" w:rsidRDefault="00CD39F9" w:rsidP="00E07DAC">
            <w:pPr>
              <w:spacing w:line="360" w:lineRule="auto"/>
            </w:pPr>
          </w:p>
          <w:p w14:paraId="734864CE" w14:textId="77777777" w:rsidR="00CD39F9" w:rsidRDefault="00CD39F9" w:rsidP="00E07DAC">
            <w:pPr>
              <w:spacing w:line="360" w:lineRule="auto"/>
            </w:pPr>
          </w:p>
          <w:p w14:paraId="3B502AB9" w14:textId="77777777" w:rsidR="00CD39F9" w:rsidRDefault="00CD39F9" w:rsidP="00E07DAC">
            <w:pPr>
              <w:spacing w:line="360" w:lineRule="auto"/>
            </w:pPr>
          </w:p>
          <w:p w14:paraId="0D83C6AA" w14:textId="77777777" w:rsidR="00CD39F9" w:rsidRDefault="00CD39F9" w:rsidP="00E07DAC">
            <w:pPr>
              <w:spacing w:line="360" w:lineRule="auto"/>
            </w:pPr>
          </w:p>
        </w:tc>
      </w:tr>
    </w:tbl>
    <w:p w14:paraId="41C5444A" w14:textId="77777777" w:rsidR="008A2848" w:rsidRDefault="00CD39F9" w:rsidP="00E07DAC">
      <w:pPr>
        <w:spacing w:line="360" w:lineRule="auto"/>
      </w:pPr>
      <w:r>
        <w:br w:type="page"/>
      </w:r>
      <w:r w:rsidRPr="008A2848">
        <w:rPr>
          <w:b/>
        </w:rPr>
        <w:t>Math/Physics</w:t>
      </w:r>
      <w:r>
        <w:t xml:space="preserve"> </w:t>
      </w:r>
      <w:r w:rsidR="008A2848" w:rsidRPr="008A2848">
        <w:rPr>
          <w:b/>
        </w:rPr>
        <w:t>Instructional Time Line</w:t>
      </w:r>
      <w:r w:rsidR="008A2848">
        <w:t xml:space="preserve"> – Create an instructional timeline to introduce the math and physics concepts and skills necessary to complete this activity in your classroom.   </w:t>
      </w:r>
    </w:p>
    <w:tbl>
      <w:tblPr>
        <w:tblStyle w:val="TableGrid"/>
        <w:tblW w:w="0" w:type="auto"/>
        <w:tblLook w:val="00BF" w:firstRow="1" w:lastRow="0" w:firstColumn="1" w:lastColumn="0" w:noHBand="0" w:noVBand="0"/>
      </w:tblPr>
      <w:tblGrid>
        <w:gridCol w:w="3078"/>
        <w:gridCol w:w="2826"/>
        <w:gridCol w:w="2952"/>
      </w:tblGrid>
      <w:tr w:rsidR="008A2848" w14:paraId="0A7878C5" w14:textId="77777777" w:rsidTr="00722C15">
        <w:tc>
          <w:tcPr>
            <w:tcW w:w="3078" w:type="dxa"/>
          </w:tcPr>
          <w:p w14:paraId="47D99DE7" w14:textId="07215337" w:rsidR="008A2848" w:rsidRDefault="008A2848" w:rsidP="00E07DAC">
            <w:pPr>
              <w:spacing w:line="360" w:lineRule="auto"/>
            </w:pPr>
            <w:r>
              <w:t>Order of concept</w:t>
            </w:r>
            <w:r w:rsidR="00722C15">
              <w:t>s</w:t>
            </w:r>
            <w:r>
              <w:t xml:space="preserve"> and skill</w:t>
            </w:r>
            <w:r w:rsidR="00722C15">
              <w:t>s</w:t>
            </w:r>
            <w:bookmarkStart w:id="1" w:name="_GoBack"/>
            <w:bookmarkEnd w:id="1"/>
          </w:p>
        </w:tc>
        <w:tc>
          <w:tcPr>
            <w:tcW w:w="2826" w:type="dxa"/>
          </w:tcPr>
          <w:p w14:paraId="028B8AA7" w14:textId="77777777" w:rsidR="008A2848" w:rsidRDefault="008A2848" w:rsidP="00E07DAC">
            <w:pPr>
              <w:spacing w:line="360" w:lineRule="auto"/>
            </w:pPr>
            <w:r>
              <w:t xml:space="preserve">Math </w:t>
            </w:r>
          </w:p>
        </w:tc>
        <w:tc>
          <w:tcPr>
            <w:tcW w:w="2952" w:type="dxa"/>
          </w:tcPr>
          <w:p w14:paraId="3E52D314" w14:textId="77777777" w:rsidR="008A2848" w:rsidRDefault="008A2848" w:rsidP="00E07DAC">
            <w:pPr>
              <w:spacing w:line="360" w:lineRule="auto"/>
            </w:pPr>
            <w:r>
              <w:t xml:space="preserve">Physics </w:t>
            </w:r>
          </w:p>
        </w:tc>
      </w:tr>
      <w:tr w:rsidR="008A2848" w14:paraId="3617EB53" w14:textId="77777777" w:rsidTr="00722C15">
        <w:tc>
          <w:tcPr>
            <w:tcW w:w="3078" w:type="dxa"/>
          </w:tcPr>
          <w:p w14:paraId="4ABDC128" w14:textId="77777777" w:rsidR="008A2848" w:rsidRDefault="008A2848" w:rsidP="00E07DAC">
            <w:pPr>
              <w:spacing w:line="360" w:lineRule="auto"/>
            </w:pPr>
          </w:p>
          <w:p w14:paraId="6CA80015" w14:textId="77777777" w:rsidR="008A2848" w:rsidRDefault="008A2848" w:rsidP="00E07DAC">
            <w:pPr>
              <w:spacing w:line="360" w:lineRule="auto"/>
            </w:pPr>
          </w:p>
        </w:tc>
        <w:tc>
          <w:tcPr>
            <w:tcW w:w="2826" w:type="dxa"/>
          </w:tcPr>
          <w:p w14:paraId="04181CB2" w14:textId="77777777" w:rsidR="008A2848" w:rsidRDefault="008A2848" w:rsidP="00E07DAC">
            <w:pPr>
              <w:spacing w:line="360" w:lineRule="auto"/>
            </w:pPr>
          </w:p>
        </w:tc>
        <w:tc>
          <w:tcPr>
            <w:tcW w:w="2952" w:type="dxa"/>
          </w:tcPr>
          <w:p w14:paraId="2C117DE8" w14:textId="77777777" w:rsidR="008A2848" w:rsidRDefault="008A2848" w:rsidP="00E07DAC">
            <w:pPr>
              <w:spacing w:line="360" w:lineRule="auto"/>
            </w:pPr>
          </w:p>
        </w:tc>
      </w:tr>
      <w:tr w:rsidR="008A2848" w14:paraId="60B45A6A" w14:textId="77777777" w:rsidTr="00722C15">
        <w:tc>
          <w:tcPr>
            <w:tcW w:w="3078" w:type="dxa"/>
          </w:tcPr>
          <w:p w14:paraId="4EAB91EA" w14:textId="77777777" w:rsidR="008A2848" w:rsidRDefault="008A2848" w:rsidP="00E07DAC">
            <w:pPr>
              <w:spacing w:line="360" w:lineRule="auto"/>
            </w:pPr>
          </w:p>
          <w:p w14:paraId="270991C8" w14:textId="77777777" w:rsidR="008A2848" w:rsidRDefault="008A2848" w:rsidP="00E07DAC">
            <w:pPr>
              <w:spacing w:line="360" w:lineRule="auto"/>
            </w:pPr>
          </w:p>
        </w:tc>
        <w:tc>
          <w:tcPr>
            <w:tcW w:w="2826" w:type="dxa"/>
          </w:tcPr>
          <w:p w14:paraId="352A5BFB" w14:textId="77777777" w:rsidR="008A2848" w:rsidRDefault="008A2848" w:rsidP="00E07DAC">
            <w:pPr>
              <w:spacing w:line="360" w:lineRule="auto"/>
            </w:pPr>
          </w:p>
        </w:tc>
        <w:tc>
          <w:tcPr>
            <w:tcW w:w="2952" w:type="dxa"/>
          </w:tcPr>
          <w:p w14:paraId="35177A1C" w14:textId="77777777" w:rsidR="008A2848" w:rsidRDefault="008A2848" w:rsidP="00E07DAC">
            <w:pPr>
              <w:spacing w:line="360" w:lineRule="auto"/>
            </w:pPr>
          </w:p>
        </w:tc>
      </w:tr>
      <w:tr w:rsidR="008A2848" w14:paraId="72B3FE70" w14:textId="77777777" w:rsidTr="00722C15">
        <w:tc>
          <w:tcPr>
            <w:tcW w:w="3078" w:type="dxa"/>
          </w:tcPr>
          <w:p w14:paraId="01FD70F9" w14:textId="77777777" w:rsidR="008A2848" w:rsidRDefault="008A2848" w:rsidP="00E07DAC">
            <w:pPr>
              <w:spacing w:line="360" w:lineRule="auto"/>
            </w:pPr>
          </w:p>
        </w:tc>
        <w:tc>
          <w:tcPr>
            <w:tcW w:w="2826" w:type="dxa"/>
          </w:tcPr>
          <w:p w14:paraId="72E3B97A" w14:textId="77777777" w:rsidR="008A2848" w:rsidRDefault="008A2848" w:rsidP="00E07DAC">
            <w:pPr>
              <w:spacing w:line="360" w:lineRule="auto"/>
            </w:pPr>
          </w:p>
          <w:p w14:paraId="254F5FEE" w14:textId="77777777" w:rsidR="008A2848" w:rsidRDefault="008A2848" w:rsidP="00E07DAC">
            <w:pPr>
              <w:spacing w:line="360" w:lineRule="auto"/>
            </w:pPr>
          </w:p>
        </w:tc>
        <w:tc>
          <w:tcPr>
            <w:tcW w:w="2952" w:type="dxa"/>
          </w:tcPr>
          <w:p w14:paraId="711FF983" w14:textId="77777777" w:rsidR="008A2848" w:rsidRDefault="008A2848" w:rsidP="00E07DAC">
            <w:pPr>
              <w:spacing w:line="360" w:lineRule="auto"/>
            </w:pPr>
          </w:p>
        </w:tc>
      </w:tr>
      <w:tr w:rsidR="008A2848" w14:paraId="6CCD9B2D" w14:textId="77777777" w:rsidTr="00722C15">
        <w:tc>
          <w:tcPr>
            <w:tcW w:w="3078" w:type="dxa"/>
          </w:tcPr>
          <w:p w14:paraId="7E350598" w14:textId="77777777" w:rsidR="008A2848" w:rsidRDefault="008A2848" w:rsidP="00E07DAC">
            <w:pPr>
              <w:spacing w:line="360" w:lineRule="auto"/>
            </w:pPr>
          </w:p>
        </w:tc>
        <w:tc>
          <w:tcPr>
            <w:tcW w:w="2826" w:type="dxa"/>
          </w:tcPr>
          <w:p w14:paraId="5324A29C" w14:textId="77777777" w:rsidR="008A2848" w:rsidRDefault="008A2848" w:rsidP="00E07DAC">
            <w:pPr>
              <w:spacing w:line="360" w:lineRule="auto"/>
            </w:pPr>
          </w:p>
          <w:p w14:paraId="3F7F2765" w14:textId="77777777" w:rsidR="008A2848" w:rsidRDefault="008A2848" w:rsidP="00E07DAC">
            <w:pPr>
              <w:spacing w:line="360" w:lineRule="auto"/>
            </w:pPr>
          </w:p>
        </w:tc>
        <w:tc>
          <w:tcPr>
            <w:tcW w:w="2952" w:type="dxa"/>
          </w:tcPr>
          <w:p w14:paraId="0C1716AD" w14:textId="77777777" w:rsidR="008A2848" w:rsidRDefault="008A2848" w:rsidP="00E07DAC">
            <w:pPr>
              <w:spacing w:line="360" w:lineRule="auto"/>
            </w:pPr>
          </w:p>
        </w:tc>
      </w:tr>
      <w:tr w:rsidR="008A2848" w14:paraId="669F81D9" w14:textId="77777777" w:rsidTr="00722C15">
        <w:tc>
          <w:tcPr>
            <w:tcW w:w="3078" w:type="dxa"/>
          </w:tcPr>
          <w:p w14:paraId="26C6ED42" w14:textId="77777777" w:rsidR="008A2848" w:rsidRDefault="008A2848" w:rsidP="00E07DAC">
            <w:pPr>
              <w:spacing w:line="360" w:lineRule="auto"/>
            </w:pPr>
          </w:p>
        </w:tc>
        <w:tc>
          <w:tcPr>
            <w:tcW w:w="2826" w:type="dxa"/>
          </w:tcPr>
          <w:p w14:paraId="3888C3A2" w14:textId="77777777" w:rsidR="008A2848" w:rsidRDefault="008A2848" w:rsidP="00E07DAC">
            <w:pPr>
              <w:spacing w:line="360" w:lineRule="auto"/>
            </w:pPr>
          </w:p>
          <w:p w14:paraId="71C602B4" w14:textId="77777777" w:rsidR="008A2848" w:rsidRDefault="008A2848" w:rsidP="00E07DAC">
            <w:pPr>
              <w:spacing w:line="360" w:lineRule="auto"/>
            </w:pPr>
          </w:p>
        </w:tc>
        <w:tc>
          <w:tcPr>
            <w:tcW w:w="2952" w:type="dxa"/>
          </w:tcPr>
          <w:p w14:paraId="54629FF6" w14:textId="77777777" w:rsidR="008A2848" w:rsidRDefault="008A2848" w:rsidP="00E07DAC">
            <w:pPr>
              <w:spacing w:line="360" w:lineRule="auto"/>
            </w:pPr>
          </w:p>
        </w:tc>
      </w:tr>
      <w:tr w:rsidR="008A2848" w14:paraId="5A83AC9A" w14:textId="77777777" w:rsidTr="00722C15">
        <w:tc>
          <w:tcPr>
            <w:tcW w:w="3078" w:type="dxa"/>
          </w:tcPr>
          <w:p w14:paraId="104547BD" w14:textId="77777777" w:rsidR="008A2848" w:rsidRDefault="008A2848" w:rsidP="00E07DAC">
            <w:pPr>
              <w:spacing w:line="360" w:lineRule="auto"/>
            </w:pPr>
          </w:p>
        </w:tc>
        <w:tc>
          <w:tcPr>
            <w:tcW w:w="2826" w:type="dxa"/>
          </w:tcPr>
          <w:p w14:paraId="4CDDD256" w14:textId="77777777" w:rsidR="008A2848" w:rsidRDefault="008A2848" w:rsidP="00E07DAC">
            <w:pPr>
              <w:spacing w:line="360" w:lineRule="auto"/>
            </w:pPr>
          </w:p>
          <w:p w14:paraId="74DAFB51" w14:textId="77777777" w:rsidR="008A2848" w:rsidRDefault="008A2848" w:rsidP="00E07DAC">
            <w:pPr>
              <w:spacing w:line="360" w:lineRule="auto"/>
            </w:pPr>
          </w:p>
        </w:tc>
        <w:tc>
          <w:tcPr>
            <w:tcW w:w="2952" w:type="dxa"/>
          </w:tcPr>
          <w:p w14:paraId="0FE8369C" w14:textId="77777777" w:rsidR="008A2848" w:rsidRDefault="008A2848" w:rsidP="00E07DAC">
            <w:pPr>
              <w:spacing w:line="360" w:lineRule="auto"/>
            </w:pPr>
          </w:p>
        </w:tc>
      </w:tr>
      <w:tr w:rsidR="008A2848" w14:paraId="2E60731C" w14:textId="77777777" w:rsidTr="00722C15">
        <w:tc>
          <w:tcPr>
            <w:tcW w:w="3078" w:type="dxa"/>
          </w:tcPr>
          <w:p w14:paraId="0881770D" w14:textId="77777777" w:rsidR="008A2848" w:rsidRDefault="008A2848" w:rsidP="00E07DAC">
            <w:pPr>
              <w:spacing w:line="360" w:lineRule="auto"/>
            </w:pPr>
          </w:p>
          <w:p w14:paraId="69C0DECC" w14:textId="77777777" w:rsidR="008A2848" w:rsidRDefault="008A2848" w:rsidP="00E07DAC">
            <w:pPr>
              <w:spacing w:line="360" w:lineRule="auto"/>
            </w:pPr>
          </w:p>
        </w:tc>
        <w:tc>
          <w:tcPr>
            <w:tcW w:w="2826" w:type="dxa"/>
          </w:tcPr>
          <w:p w14:paraId="27303757" w14:textId="77777777" w:rsidR="008A2848" w:rsidRDefault="008A2848" w:rsidP="00E07DAC">
            <w:pPr>
              <w:spacing w:line="360" w:lineRule="auto"/>
            </w:pPr>
          </w:p>
        </w:tc>
        <w:tc>
          <w:tcPr>
            <w:tcW w:w="2952" w:type="dxa"/>
          </w:tcPr>
          <w:p w14:paraId="7FC7C869" w14:textId="77777777" w:rsidR="008A2848" w:rsidRDefault="008A2848" w:rsidP="00E07DAC">
            <w:pPr>
              <w:spacing w:line="360" w:lineRule="auto"/>
            </w:pPr>
          </w:p>
        </w:tc>
      </w:tr>
      <w:tr w:rsidR="008A2848" w14:paraId="1A79B3F8" w14:textId="77777777" w:rsidTr="00722C15">
        <w:tc>
          <w:tcPr>
            <w:tcW w:w="3078" w:type="dxa"/>
          </w:tcPr>
          <w:p w14:paraId="452CC287" w14:textId="77777777" w:rsidR="008A2848" w:rsidRDefault="008A2848" w:rsidP="00E07DAC">
            <w:pPr>
              <w:spacing w:line="360" w:lineRule="auto"/>
            </w:pPr>
          </w:p>
          <w:p w14:paraId="612F8836" w14:textId="77777777" w:rsidR="008A2848" w:rsidRDefault="008A2848" w:rsidP="00E07DAC">
            <w:pPr>
              <w:spacing w:line="360" w:lineRule="auto"/>
            </w:pPr>
          </w:p>
        </w:tc>
        <w:tc>
          <w:tcPr>
            <w:tcW w:w="2826" w:type="dxa"/>
          </w:tcPr>
          <w:p w14:paraId="77897148" w14:textId="77777777" w:rsidR="008A2848" w:rsidRDefault="008A2848" w:rsidP="00E07DAC">
            <w:pPr>
              <w:spacing w:line="360" w:lineRule="auto"/>
            </w:pPr>
          </w:p>
        </w:tc>
        <w:tc>
          <w:tcPr>
            <w:tcW w:w="2952" w:type="dxa"/>
          </w:tcPr>
          <w:p w14:paraId="6ECBC60C" w14:textId="77777777" w:rsidR="008A2848" w:rsidRDefault="008A2848" w:rsidP="00E07DAC">
            <w:pPr>
              <w:spacing w:line="360" w:lineRule="auto"/>
            </w:pPr>
          </w:p>
        </w:tc>
      </w:tr>
      <w:tr w:rsidR="008A2848" w14:paraId="466943EB" w14:textId="77777777" w:rsidTr="00722C15">
        <w:tc>
          <w:tcPr>
            <w:tcW w:w="3078" w:type="dxa"/>
          </w:tcPr>
          <w:p w14:paraId="49FA0371" w14:textId="77777777" w:rsidR="008A2848" w:rsidRDefault="008A2848" w:rsidP="00E07DAC">
            <w:pPr>
              <w:spacing w:line="360" w:lineRule="auto"/>
            </w:pPr>
          </w:p>
          <w:p w14:paraId="1762D16E" w14:textId="77777777" w:rsidR="008A2848" w:rsidRDefault="008A2848" w:rsidP="00E07DAC">
            <w:pPr>
              <w:spacing w:line="360" w:lineRule="auto"/>
            </w:pPr>
          </w:p>
        </w:tc>
        <w:tc>
          <w:tcPr>
            <w:tcW w:w="2826" w:type="dxa"/>
          </w:tcPr>
          <w:p w14:paraId="45093876" w14:textId="77777777" w:rsidR="008A2848" w:rsidRDefault="008A2848" w:rsidP="00E07DAC">
            <w:pPr>
              <w:spacing w:line="360" w:lineRule="auto"/>
            </w:pPr>
          </w:p>
        </w:tc>
        <w:tc>
          <w:tcPr>
            <w:tcW w:w="2952" w:type="dxa"/>
          </w:tcPr>
          <w:p w14:paraId="0DC7D5FF" w14:textId="77777777" w:rsidR="008A2848" w:rsidRDefault="008A2848" w:rsidP="00E07DAC">
            <w:pPr>
              <w:spacing w:line="360" w:lineRule="auto"/>
            </w:pPr>
          </w:p>
        </w:tc>
      </w:tr>
      <w:tr w:rsidR="008A2848" w14:paraId="245CB3D6" w14:textId="77777777" w:rsidTr="00722C15">
        <w:tc>
          <w:tcPr>
            <w:tcW w:w="3078" w:type="dxa"/>
          </w:tcPr>
          <w:p w14:paraId="4F5F759F" w14:textId="77777777" w:rsidR="008A2848" w:rsidRDefault="008A2848" w:rsidP="00E07DAC">
            <w:pPr>
              <w:spacing w:line="360" w:lineRule="auto"/>
            </w:pPr>
          </w:p>
          <w:p w14:paraId="1C303A24" w14:textId="77777777" w:rsidR="008A2848" w:rsidRDefault="008A2848" w:rsidP="00E07DAC">
            <w:pPr>
              <w:spacing w:line="360" w:lineRule="auto"/>
            </w:pPr>
          </w:p>
        </w:tc>
        <w:tc>
          <w:tcPr>
            <w:tcW w:w="2826" w:type="dxa"/>
          </w:tcPr>
          <w:p w14:paraId="013347B5" w14:textId="77777777" w:rsidR="008A2848" w:rsidRDefault="008A2848" w:rsidP="00E07DAC">
            <w:pPr>
              <w:spacing w:line="360" w:lineRule="auto"/>
            </w:pPr>
          </w:p>
        </w:tc>
        <w:tc>
          <w:tcPr>
            <w:tcW w:w="2952" w:type="dxa"/>
          </w:tcPr>
          <w:p w14:paraId="275288F4" w14:textId="77777777" w:rsidR="008A2848" w:rsidRDefault="008A2848" w:rsidP="00E07DAC">
            <w:pPr>
              <w:spacing w:line="360" w:lineRule="auto"/>
            </w:pPr>
          </w:p>
        </w:tc>
      </w:tr>
      <w:tr w:rsidR="008A2848" w14:paraId="4A876348" w14:textId="77777777" w:rsidTr="00722C15">
        <w:tc>
          <w:tcPr>
            <w:tcW w:w="3078" w:type="dxa"/>
          </w:tcPr>
          <w:p w14:paraId="136BEAC1" w14:textId="77777777" w:rsidR="008A2848" w:rsidRDefault="008A2848" w:rsidP="00E07DAC">
            <w:pPr>
              <w:spacing w:line="360" w:lineRule="auto"/>
            </w:pPr>
          </w:p>
          <w:p w14:paraId="2E19AD51" w14:textId="77777777" w:rsidR="008A2848" w:rsidRDefault="008A2848" w:rsidP="00E07DAC">
            <w:pPr>
              <w:spacing w:line="360" w:lineRule="auto"/>
            </w:pPr>
          </w:p>
        </w:tc>
        <w:tc>
          <w:tcPr>
            <w:tcW w:w="2826" w:type="dxa"/>
          </w:tcPr>
          <w:p w14:paraId="2A1ACB4A" w14:textId="77777777" w:rsidR="008A2848" w:rsidRDefault="008A2848" w:rsidP="00E07DAC">
            <w:pPr>
              <w:spacing w:line="360" w:lineRule="auto"/>
            </w:pPr>
          </w:p>
        </w:tc>
        <w:tc>
          <w:tcPr>
            <w:tcW w:w="2952" w:type="dxa"/>
          </w:tcPr>
          <w:p w14:paraId="60F5A352" w14:textId="77777777" w:rsidR="008A2848" w:rsidRDefault="008A2848" w:rsidP="00E07DAC">
            <w:pPr>
              <w:spacing w:line="360" w:lineRule="auto"/>
            </w:pPr>
          </w:p>
        </w:tc>
      </w:tr>
      <w:tr w:rsidR="008A2848" w14:paraId="6B1AB36E" w14:textId="77777777" w:rsidTr="00722C15">
        <w:tc>
          <w:tcPr>
            <w:tcW w:w="3078" w:type="dxa"/>
          </w:tcPr>
          <w:p w14:paraId="46F8A543" w14:textId="77777777" w:rsidR="008A2848" w:rsidRDefault="008A2848" w:rsidP="00E07DAC">
            <w:pPr>
              <w:spacing w:line="360" w:lineRule="auto"/>
            </w:pPr>
          </w:p>
          <w:p w14:paraId="4BE8C897" w14:textId="77777777" w:rsidR="008A2848" w:rsidRDefault="008A2848" w:rsidP="00E07DAC">
            <w:pPr>
              <w:spacing w:line="360" w:lineRule="auto"/>
            </w:pPr>
          </w:p>
        </w:tc>
        <w:tc>
          <w:tcPr>
            <w:tcW w:w="2826" w:type="dxa"/>
          </w:tcPr>
          <w:p w14:paraId="3C642D1C" w14:textId="77777777" w:rsidR="008A2848" w:rsidRDefault="008A2848" w:rsidP="00E07DAC">
            <w:pPr>
              <w:spacing w:line="360" w:lineRule="auto"/>
            </w:pPr>
          </w:p>
        </w:tc>
        <w:tc>
          <w:tcPr>
            <w:tcW w:w="2952" w:type="dxa"/>
          </w:tcPr>
          <w:p w14:paraId="6A23665B" w14:textId="77777777" w:rsidR="008A2848" w:rsidRDefault="008A2848" w:rsidP="00E07DAC">
            <w:pPr>
              <w:spacing w:line="360" w:lineRule="auto"/>
            </w:pPr>
          </w:p>
        </w:tc>
      </w:tr>
    </w:tbl>
    <w:p w14:paraId="7A628542" w14:textId="77777777" w:rsidR="008A2848" w:rsidRDefault="008A2848" w:rsidP="00E07DAC">
      <w:pPr>
        <w:spacing w:line="360" w:lineRule="auto"/>
      </w:pPr>
    </w:p>
    <w:p w14:paraId="309F3062" w14:textId="77777777" w:rsidR="008A2848" w:rsidRDefault="008A2848" w:rsidP="00E07DAC">
      <w:pPr>
        <w:spacing w:line="360" w:lineRule="auto"/>
      </w:pPr>
    </w:p>
    <w:p w14:paraId="660FFFBC" w14:textId="77777777" w:rsidR="00CD39F9" w:rsidRDefault="008A2848" w:rsidP="00E07DAC">
      <w:pPr>
        <w:spacing w:line="360" w:lineRule="auto"/>
      </w:pPr>
      <w:r>
        <w:br w:type="page"/>
      </w:r>
      <w:r w:rsidRPr="008A2848">
        <w:rPr>
          <w:b/>
        </w:rPr>
        <w:t xml:space="preserve">Math/Physics </w:t>
      </w:r>
      <w:r w:rsidR="00CD39F9" w:rsidRPr="008A2848">
        <w:rPr>
          <w:b/>
        </w:rPr>
        <w:t>Language Sheet</w:t>
      </w:r>
      <w:r>
        <w:t xml:space="preserve"> – Make a list of terms and definition used in this activity that relate to each discipline (Math and Physics) individually.  What are the differences and similarities?  What could you do in your teaching to make sure students understand these differences and similarities? </w:t>
      </w:r>
    </w:p>
    <w:p w14:paraId="0ED2AADD" w14:textId="77777777" w:rsidR="00CD39F9" w:rsidRDefault="00CD39F9" w:rsidP="00E07DAC">
      <w:pPr>
        <w:spacing w:line="360" w:lineRule="auto"/>
      </w:pPr>
    </w:p>
    <w:tbl>
      <w:tblPr>
        <w:tblStyle w:val="TableGrid"/>
        <w:tblW w:w="0" w:type="auto"/>
        <w:tblLook w:val="00BF" w:firstRow="1" w:lastRow="0" w:firstColumn="1" w:lastColumn="0" w:noHBand="0" w:noVBand="0"/>
      </w:tblPr>
      <w:tblGrid>
        <w:gridCol w:w="4428"/>
        <w:gridCol w:w="4428"/>
      </w:tblGrid>
      <w:tr w:rsidR="00CD39F9" w14:paraId="1EB79836" w14:textId="77777777">
        <w:tc>
          <w:tcPr>
            <w:tcW w:w="4428" w:type="dxa"/>
          </w:tcPr>
          <w:p w14:paraId="42F1926A" w14:textId="77777777" w:rsidR="00CD39F9" w:rsidRDefault="008A2848" w:rsidP="00E07DAC">
            <w:pPr>
              <w:spacing w:line="360" w:lineRule="auto"/>
            </w:pPr>
            <w:r>
              <w:t>Mat</w:t>
            </w:r>
            <w:r w:rsidR="00C36B6A">
              <w:t>h</w:t>
            </w:r>
          </w:p>
        </w:tc>
        <w:tc>
          <w:tcPr>
            <w:tcW w:w="4428" w:type="dxa"/>
          </w:tcPr>
          <w:p w14:paraId="488AB3D7" w14:textId="77777777" w:rsidR="008A2848" w:rsidRDefault="008A2848" w:rsidP="00E07DAC">
            <w:pPr>
              <w:spacing w:line="360" w:lineRule="auto"/>
            </w:pPr>
            <w:r>
              <w:t xml:space="preserve">Physics </w:t>
            </w:r>
          </w:p>
          <w:p w14:paraId="0C2215F3" w14:textId="77777777" w:rsidR="008A2848" w:rsidRDefault="008A2848" w:rsidP="00E07DAC">
            <w:pPr>
              <w:spacing w:line="360" w:lineRule="auto"/>
            </w:pPr>
          </w:p>
          <w:p w14:paraId="12B0D2C3" w14:textId="77777777" w:rsidR="008A2848" w:rsidRDefault="008A2848" w:rsidP="00E07DAC">
            <w:pPr>
              <w:spacing w:line="360" w:lineRule="auto"/>
            </w:pPr>
          </w:p>
          <w:p w14:paraId="24924142" w14:textId="77777777" w:rsidR="008A2848" w:rsidRDefault="008A2848" w:rsidP="00E07DAC">
            <w:pPr>
              <w:spacing w:line="360" w:lineRule="auto"/>
            </w:pPr>
          </w:p>
          <w:p w14:paraId="19DE4038" w14:textId="77777777" w:rsidR="008A2848" w:rsidRDefault="008A2848" w:rsidP="00E07DAC">
            <w:pPr>
              <w:spacing w:line="360" w:lineRule="auto"/>
            </w:pPr>
          </w:p>
          <w:p w14:paraId="7E526381" w14:textId="77777777" w:rsidR="008A2848" w:rsidRDefault="008A2848" w:rsidP="00E07DAC">
            <w:pPr>
              <w:spacing w:line="360" w:lineRule="auto"/>
            </w:pPr>
          </w:p>
          <w:p w14:paraId="39C050C9" w14:textId="77777777" w:rsidR="008A2848" w:rsidRDefault="008A2848" w:rsidP="00E07DAC">
            <w:pPr>
              <w:spacing w:line="360" w:lineRule="auto"/>
            </w:pPr>
          </w:p>
          <w:p w14:paraId="21E811DA" w14:textId="77777777" w:rsidR="008A2848" w:rsidRDefault="008A2848" w:rsidP="00E07DAC">
            <w:pPr>
              <w:spacing w:line="360" w:lineRule="auto"/>
            </w:pPr>
          </w:p>
          <w:p w14:paraId="5F01A213" w14:textId="77777777" w:rsidR="008A2848" w:rsidRDefault="008A2848" w:rsidP="00E07DAC">
            <w:pPr>
              <w:spacing w:line="360" w:lineRule="auto"/>
            </w:pPr>
          </w:p>
          <w:p w14:paraId="5CB3907D" w14:textId="77777777" w:rsidR="008A2848" w:rsidRDefault="008A2848" w:rsidP="00E07DAC">
            <w:pPr>
              <w:spacing w:line="360" w:lineRule="auto"/>
            </w:pPr>
          </w:p>
          <w:p w14:paraId="6FBAE03A" w14:textId="77777777" w:rsidR="008A2848" w:rsidRDefault="008A2848" w:rsidP="00E07DAC">
            <w:pPr>
              <w:spacing w:line="360" w:lineRule="auto"/>
            </w:pPr>
          </w:p>
          <w:p w14:paraId="6F390296" w14:textId="77777777" w:rsidR="008A2848" w:rsidRDefault="008A2848" w:rsidP="00E07DAC">
            <w:pPr>
              <w:spacing w:line="360" w:lineRule="auto"/>
            </w:pPr>
          </w:p>
          <w:p w14:paraId="79251585" w14:textId="77777777" w:rsidR="00CD39F9" w:rsidRDefault="00CD39F9" w:rsidP="00E07DAC">
            <w:pPr>
              <w:spacing w:line="360" w:lineRule="auto"/>
            </w:pPr>
          </w:p>
        </w:tc>
      </w:tr>
      <w:tr w:rsidR="008A2848" w14:paraId="1E68054F" w14:textId="77777777">
        <w:tc>
          <w:tcPr>
            <w:tcW w:w="4428" w:type="dxa"/>
          </w:tcPr>
          <w:p w14:paraId="04572411" w14:textId="77777777" w:rsidR="008A2848" w:rsidRDefault="008A2848" w:rsidP="00E07DAC">
            <w:pPr>
              <w:spacing w:line="360" w:lineRule="auto"/>
            </w:pPr>
            <w:r>
              <w:t xml:space="preserve">Differences </w:t>
            </w:r>
          </w:p>
        </w:tc>
        <w:tc>
          <w:tcPr>
            <w:tcW w:w="4428" w:type="dxa"/>
          </w:tcPr>
          <w:p w14:paraId="1E0F487D" w14:textId="77777777" w:rsidR="008A2848" w:rsidRDefault="008A2848" w:rsidP="00E07DAC">
            <w:pPr>
              <w:spacing w:line="360" w:lineRule="auto"/>
            </w:pPr>
            <w:r>
              <w:t xml:space="preserve">Similarities </w:t>
            </w:r>
          </w:p>
          <w:p w14:paraId="4B5CB29C" w14:textId="77777777" w:rsidR="008A2848" w:rsidRDefault="008A2848" w:rsidP="00E07DAC">
            <w:pPr>
              <w:spacing w:line="360" w:lineRule="auto"/>
            </w:pPr>
          </w:p>
          <w:p w14:paraId="3E3CE449" w14:textId="77777777" w:rsidR="008A2848" w:rsidRDefault="008A2848" w:rsidP="00E07DAC">
            <w:pPr>
              <w:spacing w:line="360" w:lineRule="auto"/>
            </w:pPr>
          </w:p>
          <w:p w14:paraId="410EA7A6" w14:textId="77777777" w:rsidR="008A2848" w:rsidRDefault="008A2848" w:rsidP="00E07DAC">
            <w:pPr>
              <w:spacing w:line="360" w:lineRule="auto"/>
            </w:pPr>
          </w:p>
          <w:p w14:paraId="6A42710E" w14:textId="77777777" w:rsidR="008A2848" w:rsidRDefault="008A2848" w:rsidP="00E07DAC">
            <w:pPr>
              <w:spacing w:line="360" w:lineRule="auto"/>
            </w:pPr>
          </w:p>
          <w:p w14:paraId="11F8198E" w14:textId="77777777" w:rsidR="008A2848" w:rsidRDefault="008A2848" w:rsidP="00E07DAC">
            <w:pPr>
              <w:spacing w:line="360" w:lineRule="auto"/>
            </w:pPr>
          </w:p>
          <w:p w14:paraId="75F90C89" w14:textId="77777777" w:rsidR="008A2848" w:rsidRDefault="008A2848" w:rsidP="00E07DAC">
            <w:pPr>
              <w:spacing w:line="360" w:lineRule="auto"/>
            </w:pPr>
          </w:p>
          <w:p w14:paraId="6E62ED8F" w14:textId="77777777" w:rsidR="008A2848" w:rsidRDefault="008A2848" w:rsidP="00E07DAC">
            <w:pPr>
              <w:spacing w:line="360" w:lineRule="auto"/>
            </w:pPr>
          </w:p>
          <w:p w14:paraId="644088A6" w14:textId="77777777" w:rsidR="008A2848" w:rsidRDefault="008A2848" w:rsidP="00E07DAC">
            <w:pPr>
              <w:spacing w:line="360" w:lineRule="auto"/>
            </w:pPr>
          </w:p>
          <w:p w14:paraId="1AC73255" w14:textId="77777777" w:rsidR="008A2848" w:rsidRDefault="008A2848" w:rsidP="00E07DAC">
            <w:pPr>
              <w:spacing w:line="360" w:lineRule="auto"/>
            </w:pPr>
          </w:p>
          <w:p w14:paraId="66E29B2D" w14:textId="77777777" w:rsidR="008A2848" w:rsidRDefault="008A2848" w:rsidP="00E07DAC">
            <w:pPr>
              <w:spacing w:line="360" w:lineRule="auto"/>
            </w:pPr>
          </w:p>
        </w:tc>
      </w:tr>
    </w:tbl>
    <w:p w14:paraId="17A07A20" w14:textId="77777777" w:rsidR="00D17F01" w:rsidRDefault="00D17F01" w:rsidP="00E07DAC">
      <w:pPr>
        <w:spacing w:line="360" w:lineRule="auto"/>
      </w:pPr>
    </w:p>
    <w:p w14:paraId="0279C99D" w14:textId="77777777" w:rsidR="00D17F01" w:rsidRDefault="00D17F01" w:rsidP="00E07DAC">
      <w:pPr>
        <w:spacing w:line="360" w:lineRule="auto"/>
      </w:pPr>
      <w:r>
        <w:t>Notes:</w:t>
      </w:r>
    </w:p>
    <w:p w14:paraId="1538310D" w14:textId="77777777" w:rsidR="00D46FED" w:rsidRDefault="00D17F01" w:rsidP="00E07DAC">
      <w:pPr>
        <w:spacing w:line="360" w:lineRule="auto"/>
      </w:pPr>
      <w:r>
        <w:t xml:space="preserve">  </w:t>
      </w:r>
    </w:p>
    <w:sectPr w:rsidR="00D46FED" w:rsidSect="00D46FED">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8B297" w14:textId="77777777" w:rsidR="00353468" w:rsidRDefault="00353468">
      <w:r>
        <w:separator/>
      </w:r>
    </w:p>
  </w:endnote>
  <w:endnote w:type="continuationSeparator" w:id="0">
    <w:p w14:paraId="6B77AE45" w14:textId="77777777" w:rsidR="00353468" w:rsidRDefault="0035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91718" w14:textId="77777777" w:rsidR="00353468" w:rsidRDefault="00353468" w:rsidP="00D43022">
    <w:pPr>
      <w:pStyle w:val="Footer"/>
      <w:jc w:val="right"/>
    </w:pPr>
    <w:r>
      <w:rPr>
        <w:rStyle w:val="PageNumber"/>
      </w:rPr>
      <w:fldChar w:fldCharType="begin"/>
    </w:r>
    <w:r>
      <w:rPr>
        <w:rStyle w:val="PageNumber"/>
      </w:rPr>
      <w:instrText xml:space="preserve"> PAGE </w:instrText>
    </w:r>
    <w:r>
      <w:rPr>
        <w:rStyle w:val="PageNumber"/>
      </w:rPr>
      <w:fldChar w:fldCharType="separate"/>
    </w:r>
    <w:r w:rsidR="00722C15">
      <w:rPr>
        <w:rStyle w:val="PageNumber"/>
        <w:noProof/>
      </w:rPr>
      <w:t>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E8F3A" w14:textId="77777777" w:rsidR="00353468" w:rsidRDefault="00353468">
      <w:r>
        <w:separator/>
      </w:r>
    </w:p>
  </w:footnote>
  <w:footnote w:type="continuationSeparator" w:id="0">
    <w:p w14:paraId="35C7D253" w14:textId="77777777" w:rsidR="00353468" w:rsidRDefault="003534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598"/>
    <w:multiLevelType w:val="singleLevel"/>
    <w:tmpl w:val="D92C2C4E"/>
    <w:lvl w:ilvl="0">
      <w:start w:val="10"/>
      <w:numFmt w:val="decimal"/>
      <w:lvlText w:val="%1."/>
      <w:lvlJc w:val="left"/>
      <w:pPr>
        <w:tabs>
          <w:tab w:val="num" w:pos="360"/>
        </w:tabs>
        <w:ind w:left="360" w:hanging="360"/>
      </w:pPr>
    </w:lvl>
  </w:abstractNum>
  <w:abstractNum w:abstractNumId="1">
    <w:nsid w:val="125D1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B00085A"/>
    <w:multiLevelType w:val="hybridMultilevel"/>
    <w:tmpl w:val="12AA43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3DE20EE"/>
    <w:multiLevelType w:val="singleLevel"/>
    <w:tmpl w:val="F47E5112"/>
    <w:lvl w:ilvl="0">
      <w:start w:val="1"/>
      <w:numFmt w:val="decimal"/>
      <w:lvlText w:val="%1."/>
      <w:lvlJc w:val="left"/>
      <w:pPr>
        <w:tabs>
          <w:tab w:val="num" w:pos="360"/>
        </w:tabs>
        <w:ind w:left="360" w:hanging="360"/>
      </w:pPr>
    </w:lvl>
  </w:abstractNum>
  <w:abstractNum w:abstractNumId="4">
    <w:nsid w:val="57AB76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487E65"/>
    <w:multiLevelType w:val="singleLevel"/>
    <w:tmpl w:val="5150C0BE"/>
    <w:lvl w:ilvl="0">
      <w:start w:val="2"/>
      <w:numFmt w:val="decimal"/>
      <w:lvlText w:val="%1."/>
      <w:lvlJc w:val="left"/>
      <w:pPr>
        <w:tabs>
          <w:tab w:val="num" w:pos="360"/>
        </w:tabs>
        <w:ind w:left="360" w:hanging="360"/>
      </w:pPr>
    </w:lvl>
  </w:abstractNum>
  <w:abstractNum w:abstractNumId="6">
    <w:nsid w:val="5ECD24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3795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8A7651C"/>
    <w:multiLevelType w:val="singleLevel"/>
    <w:tmpl w:val="75689670"/>
    <w:lvl w:ilvl="0">
      <w:start w:val="1"/>
      <w:numFmt w:val="decimal"/>
      <w:lvlText w:val="%1."/>
      <w:lvlJc w:val="left"/>
      <w:pPr>
        <w:tabs>
          <w:tab w:val="num" w:pos="360"/>
        </w:tabs>
        <w:ind w:left="360" w:hanging="360"/>
      </w:pPr>
    </w:lvl>
  </w:abstractNum>
  <w:num w:numId="1">
    <w:abstractNumId w:val="1"/>
  </w:num>
  <w:num w:numId="2">
    <w:abstractNumId w:val="2"/>
  </w:num>
  <w:num w:numId="3">
    <w:abstractNumId w:val="4"/>
  </w:num>
  <w:num w:numId="4">
    <w:abstractNumId w:val="7"/>
  </w:num>
  <w:num w:numId="5">
    <w:abstractNumId w:val="6"/>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46FED"/>
    <w:rsid w:val="00032871"/>
    <w:rsid w:val="000F7C24"/>
    <w:rsid w:val="00110C3D"/>
    <w:rsid w:val="00183A1C"/>
    <w:rsid w:val="001E7193"/>
    <w:rsid w:val="00225A8D"/>
    <w:rsid w:val="00274D46"/>
    <w:rsid w:val="00293CAD"/>
    <w:rsid w:val="0033232F"/>
    <w:rsid w:val="00352E80"/>
    <w:rsid w:val="00353468"/>
    <w:rsid w:val="00391374"/>
    <w:rsid w:val="003F1FCB"/>
    <w:rsid w:val="00473970"/>
    <w:rsid w:val="00480E8F"/>
    <w:rsid w:val="004A155F"/>
    <w:rsid w:val="004A1D25"/>
    <w:rsid w:val="004E600F"/>
    <w:rsid w:val="004F3100"/>
    <w:rsid w:val="00510F6D"/>
    <w:rsid w:val="00705896"/>
    <w:rsid w:val="00722C15"/>
    <w:rsid w:val="00776ACE"/>
    <w:rsid w:val="007E1610"/>
    <w:rsid w:val="007F64B0"/>
    <w:rsid w:val="008A04F5"/>
    <w:rsid w:val="008A2848"/>
    <w:rsid w:val="008C43E3"/>
    <w:rsid w:val="00B2057C"/>
    <w:rsid w:val="00C16CE3"/>
    <w:rsid w:val="00C31810"/>
    <w:rsid w:val="00C36B6A"/>
    <w:rsid w:val="00C863EE"/>
    <w:rsid w:val="00CD39F9"/>
    <w:rsid w:val="00CF6530"/>
    <w:rsid w:val="00D17F01"/>
    <w:rsid w:val="00D43022"/>
    <w:rsid w:val="00D46FED"/>
    <w:rsid w:val="00DF2761"/>
    <w:rsid w:val="00E07DAC"/>
    <w:rsid w:val="00E40817"/>
    <w:rsid w:val="00E8121D"/>
    <w:rsid w:val="00F470F2"/>
    <w:rsid w:val="00FB1FE4"/>
    <w:rsid w:val="00FF6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9E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atentStyles>
  <w:style w:type="paragraph" w:default="1" w:styleId="Normal">
    <w:name w:val="Normal"/>
    <w:qFormat/>
    <w:rsid w:val="00664A1E"/>
  </w:style>
  <w:style w:type="paragraph" w:styleId="Heading1">
    <w:name w:val="heading 1"/>
    <w:basedOn w:val="Normal"/>
    <w:next w:val="Normal"/>
    <w:link w:val="Heading1Char"/>
    <w:qFormat/>
    <w:rsid w:val="00DF2761"/>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9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2761"/>
    <w:rPr>
      <w:rFonts w:ascii="Times New Roman" w:eastAsia="Times New Roman" w:hAnsi="Times New Roman" w:cs="Times New Roman"/>
      <w:b/>
      <w:sz w:val="20"/>
      <w:szCs w:val="20"/>
    </w:rPr>
  </w:style>
  <w:style w:type="paragraph" w:styleId="Header">
    <w:name w:val="header"/>
    <w:basedOn w:val="Normal"/>
    <w:link w:val="HeaderChar"/>
    <w:rsid w:val="00D43022"/>
    <w:pPr>
      <w:tabs>
        <w:tab w:val="center" w:pos="4320"/>
        <w:tab w:val="right" w:pos="8640"/>
      </w:tabs>
    </w:pPr>
  </w:style>
  <w:style w:type="character" w:customStyle="1" w:styleId="HeaderChar">
    <w:name w:val="Header Char"/>
    <w:basedOn w:val="DefaultParagraphFont"/>
    <w:link w:val="Header"/>
    <w:rsid w:val="00D43022"/>
  </w:style>
  <w:style w:type="paragraph" w:styleId="Footer">
    <w:name w:val="footer"/>
    <w:basedOn w:val="Normal"/>
    <w:link w:val="FooterChar"/>
    <w:rsid w:val="00D43022"/>
    <w:pPr>
      <w:tabs>
        <w:tab w:val="center" w:pos="4320"/>
        <w:tab w:val="right" w:pos="8640"/>
      </w:tabs>
    </w:pPr>
  </w:style>
  <w:style w:type="character" w:customStyle="1" w:styleId="FooterChar">
    <w:name w:val="Footer Char"/>
    <w:basedOn w:val="DefaultParagraphFont"/>
    <w:link w:val="Footer"/>
    <w:rsid w:val="00D43022"/>
  </w:style>
  <w:style w:type="character" w:styleId="PageNumber">
    <w:name w:val="page number"/>
    <w:basedOn w:val="DefaultParagraphFont"/>
    <w:rsid w:val="00D430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E2D2-5909-B849-AF49-BF19C20A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536</Words>
  <Characters>3057</Characters>
  <Application>Microsoft Macintosh Word</Application>
  <DocSecurity>0</DocSecurity>
  <Lines>25</Lines>
  <Paragraphs>7</Paragraphs>
  <ScaleCrop>false</ScaleCrop>
  <Company>University of Arkansas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Skinner</dc:creator>
  <cp:keywords/>
  <cp:lastModifiedBy>Stephen Skinner</cp:lastModifiedBy>
  <cp:revision>4</cp:revision>
  <dcterms:created xsi:type="dcterms:W3CDTF">2012-06-05T12:42:00Z</dcterms:created>
  <dcterms:modified xsi:type="dcterms:W3CDTF">2013-06-04T13:59:00Z</dcterms:modified>
</cp:coreProperties>
</file>