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9433"/>
        <w:tblW w:w="14688" w:type="dxa"/>
        <w:tblLayout w:type="fixed"/>
        <w:tblLook w:val="01E0" w:firstRow="1" w:lastRow="1" w:firstColumn="1" w:lastColumn="1" w:noHBand="0" w:noVBand="0"/>
      </w:tblPr>
      <w:tblGrid>
        <w:gridCol w:w="2358"/>
        <w:gridCol w:w="2185"/>
        <w:gridCol w:w="2364"/>
        <w:gridCol w:w="2306"/>
        <w:gridCol w:w="2415"/>
        <w:gridCol w:w="3060"/>
      </w:tblGrid>
      <w:tr w:rsidR="00F62853" w:rsidTr="00F62853">
        <w:trPr>
          <w:gridAfter w:val="1"/>
          <w:wAfter w:w="3060" w:type="dxa"/>
          <w:trHeight w:val="318"/>
        </w:trPr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2853" w:rsidRPr="005E2A8A" w:rsidRDefault="00F62853" w:rsidP="00F62853">
            <w:pPr>
              <w:pStyle w:val="DaysofWeek"/>
              <w:rPr>
                <w:sz w:val="24"/>
                <w:szCs w:val="24"/>
              </w:rPr>
            </w:pPr>
            <w:r w:rsidRPr="005E2A8A">
              <w:rPr>
                <w:sz w:val="24"/>
                <w:szCs w:val="24"/>
              </w:rPr>
              <w:t>Monday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2853" w:rsidRPr="005E2A8A" w:rsidRDefault="00F62853" w:rsidP="00F62853">
            <w:pPr>
              <w:pStyle w:val="DaysofWeek"/>
              <w:rPr>
                <w:sz w:val="24"/>
                <w:szCs w:val="24"/>
              </w:rPr>
            </w:pPr>
            <w:r w:rsidRPr="005E2A8A">
              <w:rPr>
                <w:sz w:val="24"/>
                <w:szCs w:val="24"/>
              </w:rPr>
              <w:t>Tuesday</w:t>
            </w:r>
          </w:p>
        </w:tc>
        <w:tc>
          <w:tcPr>
            <w:tcW w:w="2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2853" w:rsidRPr="005E2A8A" w:rsidRDefault="00F62853" w:rsidP="00F62853">
            <w:pPr>
              <w:pStyle w:val="DaysofWeek"/>
              <w:rPr>
                <w:sz w:val="24"/>
                <w:szCs w:val="24"/>
              </w:rPr>
            </w:pPr>
            <w:r w:rsidRPr="005E2A8A">
              <w:rPr>
                <w:sz w:val="24"/>
                <w:szCs w:val="24"/>
              </w:rPr>
              <w:t>Wednesday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2853" w:rsidRPr="005E2A8A" w:rsidRDefault="00F62853" w:rsidP="00F62853">
            <w:pPr>
              <w:pStyle w:val="DaysofWeek"/>
              <w:rPr>
                <w:sz w:val="24"/>
                <w:szCs w:val="24"/>
              </w:rPr>
            </w:pPr>
            <w:r w:rsidRPr="005E2A8A">
              <w:rPr>
                <w:sz w:val="24"/>
                <w:szCs w:val="24"/>
              </w:rPr>
              <w:t>Thursday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2853" w:rsidRPr="00553682" w:rsidRDefault="00F62853" w:rsidP="00F62853">
            <w:pPr>
              <w:pStyle w:val="DaysofWeek"/>
              <w:rPr>
                <w:sz w:val="24"/>
                <w:szCs w:val="24"/>
              </w:rPr>
            </w:pPr>
            <w:r w:rsidRPr="00553682">
              <w:rPr>
                <w:sz w:val="24"/>
                <w:szCs w:val="24"/>
              </w:rPr>
              <w:t>Friday</w:t>
            </w:r>
          </w:p>
        </w:tc>
      </w:tr>
      <w:tr w:rsidR="00F62853" w:rsidRPr="001F150C" w:rsidTr="00F62853">
        <w:trPr>
          <w:trHeight w:hRule="exact" w:val="297"/>
        </w:trPr>
        <w:tc>
          <w:tcPr>
            <w:tcW w:w="235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62853" w:rsidRPr="00D94A23" w:rsidRDefault="00F62853" w:rsidP="00F62853">
            <w:pPr>
              <w:rPr>
                <w:b/>
                <w:sz w:val="18"/>
                <w:szCs w:val="18"/>
              </w:rPr>
            </w:pPr>
            <w:r w:rsidRPr="00D94A23">
              <w:rPr>
                <w:b/>
                <w:sz w:val="18"/>
                <w:szCs w:val="18"/>
              </w:rPr>
              <w:t>TGS:  SS, Fine Arts, ESL</w:t>
            </w:r>
          </w:p>
        </w:tc>
        <w:tc>
          <w:tcPr>
            <w:tcW w:w="218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TGS:  Math, Health, CTE</w:t>
            </w:r>
          </w:p>
        </w:tc>
        <w:tc>
          <w:tcPr>
            <w:tcW w:w="236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TGS:  English, AP, SPED</w:t>
            </w: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TGS:  Science, W. Lang</w:t>
            </w: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62853" w:rsidRPr="00257789" w:rsidRDefault="00F62853" w:rsidP="00F62853"/>
        </w:tc>
        <w:tc>
          <w:tcPr>
            <w:tcW w:w="30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Pr="00C24F1A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</w:tc>
      </w:tr>
      <w:tr w:rsidR="00F62853" w:rsidRPr="001F150C" w:rsidTr="00F62853">
        <w:trPr>
          <w:trHeight w:hRule="exact" w:val="110"/>
        </w:trPr>
        <w:tc>
          <w:tcPr>
            <w:tcW w:w="23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2853" w:rsidRPr="00D94A23" w:rsidRDefault="00F62853" w:rsidP="00F62853">
            <w:pPr>
              <w:rPr>
                <w:color w:val="FFFFFF" w:themeColor="background1"/>
                <w:sz w:val="18"/>
                <w:szCs w:val="18"/>
              </w:rPr>
            </w:pPr>
            <w:r w:rsidRPr="00D94A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3271E0" wp14:editId="2C479A6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59690</wp:posOffset>
                      </wp:positionV>
                      <wp:extent cx="733425" cy="1171575"/>
                      <wp:effectExtent l="0" t="0" r="0" b="0"/>
                      <wp:wrapNone/>
                      <wp:docPr id="18" name="Multipl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1171575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18" o:spid="_x0000_s1026" style="position:absolute;margin-left:25.5pt;margin-top:4.7pt;width:57.75pt;height:9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" path="m103043,327149l249257,235617,366713,423240,484168,235617r146214,91532l468470,585788,630382,844426,484168,935958,366713,748335,249257,935958,103043,844426,264955,585788,103043,327149xe" fillcolor="windowText" strokeweight="2pt">
                      <v:path arrowok="t" o:connecttype="custom" o:connectlocs="103043,327149;249257,235617;366713,423240;484168,235617;630382,327149;468470,585788;630382,844426;484168,935958;366713,748335;249257,935958;103043,844426;264955,585788;103043,32714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2853" w:rsidRPr="005E2A8A" w:rsidRDefault="00F62853" w:rsidP="00F62853">
            <w:pPr>
              <w:rPr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2853" w:rsidRPr="006E2573" w:rsidRDefault="00F62853" w:rsidP="00F62853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2853" w:rsidRPr="006E2573" w:rsidRDefault="00F62853" w:rsidP="00F62853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2853" w:rsidRPr="002354EA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Default="00F62853" w:rsidP="00F62853">
            <w:pPr>
              <w:pStyle w:val="CalendarText"/>
              <w:rPr>
                <w:rStyle w:val="CalendarNumbers"/>
                <w:bCs w:val="0"/>
                <w:szCs w:val="20"/>
              </w:rPr>
            </w:pPr>
          </w:p>
        </w:tc>
      </w:tr>
      <w:tr w:rsidR="00F62853" w:rsidTr="00C624CC">
        <w:trPr>
          <w:trHeight w:hRule="exact" w:val="1290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F62853" w:rsidRPr="00A24A97" w:rsidRDefault="00F62853" w:rsidP="00F62853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F62853" w:rsidRDefault="00F62853" w:rsidP="00F62853">
            <w:pPr>
              <w:rPr>
                <w:b/>
                <w:sz w:val="16"/>
                <w:szCs w:val="16"/>
              </w:rPr>
            </w:pPr>
            <w:r w:rsidRPr="00554333">
              <w:rPr>
                <w:b/>
                <w:sz w:val="24"/>
                <w:szCs w:val="24"/>
              </w:rPr>
              <w:t xml:space="preserve">CSI TF </w:t>
            </w:r>
            <w:r w:rsidRPr="00554333">
              <w:rPr>
                <w:b/>
                <w:sz w:val="24"/>
                <w:szCs w:val="24"/>
                <w:u w:val="single"/>
              </w:rPr>
              <w:t>ONLY</w:t>
            </w:r>
            <w:r w:rsidRPr="0055433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36"/>
                <w:szCs w:val="36"/>
              </w:rPr>
              <w:t xml:space="preserve">   </w:t>
            </w:r>
            <w:r w:rsidRPr="00314598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F62853" w:rsidRPr="002C3463" w:rsidRDefault="00F62853" w:rsidP="00F628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</w:p>
          <w:p w:rsidR="00F62853" w:rsidRPr="0058116C" w:rsidRDefault="00F62853" w:rsidP="00F62853">
            <w:pPr>
              <w:rPr>
                <w:b/>
                <w:noProof/>
              </w:rPr>
            </w:pPr>
            <w:r w:rsidRPr="0058116C">
              <w:rPr>
                <w:b/>
                <w:noProof/>
              </w:rPr>
              <w:t>1,2,3,4,5</w:t>
            </w:r>
          </w:p>
          <w:p w:rsidR="00F62853" w:rsidRDefault="00F62853" w:rsidP="00F62853">
            <w:pPr>
              <w:rPr>
                <w:b/>
                <w:noProof/>
              </w:rPr>
            </w:pPr>
            <w:r>
              <w:rPr>
                <w:b/>
                <w:noProof/>
              </w:rPr>
              <w:t>New Lecture Hall</w:t>
            </w:r>
          </w:p>
          <w:p w:rsidR="00F62853" w:rsidRPr="0058116C" w:rsidRDefault="00F62853" w:rsidP="00F62853">
            <w:pPr>
              <w:rPr>
                <w:b/>
                <w:noProof/>
              </w:rPr>
            </w:pPr>
            <w:r w:rsidRPr="0058116C">
              <w:rPr>
                <w:b/>
                <w:noProof/>
              </w:rPr>
              <w:t>1</w:t>
            </w:r>
            <w:r w:rsidRPr="0058116C">
              <w:rPr>
                <w:b/>
                <w:noProof/>
                <w:vertAlign w:val="superscript"/>
              </w:rPr>
              <w:t>st</w:t>
            </w:r>
            <w:r w:rsidRPr="0058116C">
              <w:rPr>
                <w:b/>
                <w:noProof/>
              </w:rPr>
              <w:t xml:space="preserve"> Floor</w:t>
            </w:r>
          </w:p>
          <w:p w:rsidR="00F62853" w:rsidRPr="002C3463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Default="00F62853" w:rsidP="00F62853">
            <w:pPr>
              <w:rPr>
                <w:b/>
                <w:sz w:val="16"/>
                <w:szCs w:val="16"/>
              </w:rPr>
            </w:pPr>
            <w:proofErr w:type="spellStart"/>
            <w:r w:rsidRPr="00554333">
              <w:rPr>
                <w:b/>
                <w:sz w:val="24"/>
                <w:szCs w:val="24"/>
              </w:rPr>
              <w:t>Adv</w:t>
            </w:r>
            <w:proofErr w:type="spellEnd"/>
            <w:r w:rsidRPr="00554333">
              <w:rPr>
                <w:b/>
                <w:sz w:val="24"/>
                <w:szCs w:val="24"/>
              </w:rPr>
              <w:t xml:space="preserve"> TF </w:t>
            </w:r>
            <w:r w:rsidRPr="00554333">
              <w:rPr>
                <w:b/>
                <w:sz w:val="24"/>
                <w:szCs w:val="24"/>
                <w:u w:val="single"/>
              </w:rPr>
              <w:t>ONLY</w:t>
            </w:r>
            <w:r>
              <w:rPr>
                <w:b/>
                <w:sz w:val="16"/>
                <w:szCs w:val="16"/>
              </w:rPr>
              <w:t xml:space="preserve">             </w:t>
            </w:r>
            <w:r w:rsidRPr="00314598">
              <w:rPr>
                <w:b/>
                <w:sz w:val="36"/>
                <w:szCs w:val="36"/>
              </w:rPr>
              <w:t>4</w:t>
            </w:r>
          </w:p>
          <w:p w:rsidR="00F62853" w:rsidRDefault="00F62853" w:rsidP="00F62853">
            <w:pPr>
              <w:rPr>
                <w:b/>
                <w:sz w:val="24"/>
                <w:szCs w:val="24"/>
              </w:rPr>
            </w:pPr>
          </w:p>
          <w:p w:rsidR="00F62853" w:rsidRPr="00554333" w:rsidRDefault="00F62853" w:rsidP="00F62853">
            <w:pPr>
              <w:rPr>
                <w:b/>
                <w:sz w:val="24"/>
                <w:szCs w:val="24"/>
              </w:rPr>
            </w:pPr>
            <w:r w:rsidRPr="00554333">
              <w:rPr>
                <w:b/>
                <w:sz w:val="24"/>
                <w:szCs w:val="24"/>
              </w:rPr>
              <w:t>“A” Lunch</w:t>
            </w:r>
          </w:p>
          <w:p w:rsidR="00F62853" w:rsidRPr="0058116C" w:rsidRDefault="00F62853" w:rsidP="00F62853">
            <w:pPr>
              <w:rPr>
                <w:b/>
              </w:rPr>
            </w:pPr>
            <w:r w:rsidRPr="0058116C">
              <w:rPr>
                <w:b/>
              </w:rPr>
              <w:t>New Lecture Hall</w:t>
            </w: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554333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</w:t>
            </w:r>
            <w:r w:rsidRPr="0055433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 w:rsidRPr="00554333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54333">
              <w:rPr>
                <w:b/>
                <w:sz w:val="24"/>
                <w:szCs w:val="24"/>
                <w:u w:val="single"/>
              </w:rPr>
              <w:t>ONLY</w:t>
            </w:r>
            <w:r w:rsidRPr="00554333">
              <w:rPr>
                <w:b/>
                <w:sz w:val="24"/>
                <w:szCs w:val="24"/>
              </w:rPr>
              <w:t xml:space="preserve">           </w:t>
            </w:r>
            <w:r w:rsidRPr="00554333">
              <w:rPr>
                <w:b/>
                <w:sz w:val="36"/>
                <w:szCs w:val="36"/>
              </w:rPr>
              <w:t xml:space="preserve">5   </w:t>
            </w:r>
            <w:r w:rsidRPr="00554333">
              <w:rPr>
                <w:b/>
                <w:sz w:val="24"/>
                <w:szCs w:val="24"/>
              </w:rPr>
              <w:t xml:space="preserve">                                     </w:t>
            </w:r>
          </w:p>
          <w:p w:rsidR="00F62853" w:rsidRDefault="00F62853" w:rsidP="00F62853">
            <w:pPr>
              <w:rPr>
                <w:b/>
                <w:sz w:val="24"/>
                <w:szCs w:val="24"/>
              </w:rPr>
            </w:pPr>
          </w:p>
          <w:p w:rsidR="00F62853" w:rsidRPr="00554333" w:rsidRDefault="00F62853" w:rsidP="00F62853">
            <w:pPr>
              <w:rPr>
                <w:b/>
                <w:sz w:val="24"/>
                <w:szCs w:val="24"/>
              </w:rPr>
            </w:pPr>
            <w:r w:rsidRPr="00554333">
              <w:rPr>
                <w:b/>
                <w:sz w:val="24"/>
                <w:szCs w:val="24"/>
              </w:rPr>
              <w:t>“A” Lunch</w:t>
            </w:r>
          </w:p>
          <w:p w:rsidR="00F62853" w:rsidRPr="0058116C" w:rsidRDefault="00F62853" w:rsidP="00F62853">
            <w:pPr>
              <w:rPr>
                <w:b/>
              </w:rPr>
            </w:pPr>
            <w:r w:rsidRPr="0058116C">
              <w:rPr>
                <w:b/>
              </w:rPr>
              <w:t>New Lecture Hall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 w:rsidRPr="00ED5AD5">
              <w:rPr>
                <w:b/>
                <w:sz w:val="24"/>
                <w:szCs w:val="24"/>
              </w:rPr>
              <w:t>FLEX</w:t>
            </w:r>
            <w:r>
              <w:rPr>
                <w:b/>
                <w:sz w:val="36"/>
                <w:szCs w:val="36"/>
              </w:rPr>
              <w:t xml:space="preserve">                   6</w:t>
            </w:r>
          </w:p>
          <w:p w:rsidR="00F62853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</w:t>
            </w:r>
          </w:p>
          <w:p w:rsidR="00F62853" w:rsidRPr="00331D5F" w:rsidRDefault="00F62853" w:rsidP="00F62853">
            <w:pPr>
              <w:rPr>
                <w:b/>
                <w:sz w:val="24"/>
                <w:szCs w:val="24"/>
              </w:rPr>
            </w:pPr>
            <w:r w:rsidRPr="00331D5F">
              <w:rPr>
                <w:b/>
                <w:sz w:val="24"/>
                <w:szCs w:val="24"/>
              </w:rPr>
              <w:t>Collab</w:t>
            </w:r>
            <w:r>
              <w:rPr>
                <w:b/>
                <w:sz w:val="24"/>
                <w:szCs w:val="24"/>
              </w:rPr>
              <w:t>oration</w:t>
            </w:r>
          </w:p>
          <w:p w:rsidR="00F62853" w:rsidRDefault="00F62853" w:rsidP="00F62853">
            <w:pPr>
              <w:rPr>
                <w:szCs w:val="24"/>
              </w:rPr>
            </w:pPr>
          </w:p>
          <w:p w:rsidR="00F62853" w:rsidRDefault="00F62853" w:rsidP="00F62853">
            <w:pPr>
              <w:rPr>
                <w:szCs w:val="24"/>
              </w:rPr>
            </w:pPr>
          </w:p>
          <w:p w:rsidR="00F62853" w:rsidRPr="003F3FF8" w:rsidRDefault="00F62853" w:rsidP="00F62853">
            <w:pPr>
              <w:rPr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>Lunch Duty:</w:t>
            </w:r>
          </w:p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>1A :</w:t>
            </w:r>
            <w:r w:rsidR="00867071">
              <w:rPr>
                <w:rStyle w:val="WinCalendarCellText"/>
                <w:b/>
                <w:szCs w:val="20"/>
              </w:rPr>
              <w:t xml:space="preserve"> Howard</w:t>
            </w:r>
            <w:r>
              <w:rPr>
                <w:rStyle w:val="WinCalendarCellText"/>
                <w:b/>
                <w:szCs w:val="20"/>
              </w:rPr>
              <w:t xml:space="preserve">     </w:t>
            </w:r>
            <w:r w:rsidR="00867071">
              <w:rPr>
                <w:rStyle w:val="WinCalendarCellText"/>
                <w:b/>
                <w:szCs w:val="20"/>
              </w:rPr>
              <w:t xml:space="preserve">   </w:t>
            </w:r>
            <w:r>
              <w:rPr>
                <w:rStyle w:val="WinCalendarCellText"/>
                <w:b/>
                <w:szCs w:val="20"/>
              </w:rPr>
              <w:t xml:space="preserve"> 1B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867071">
              <w:rPr>
                <w:rStyle w:val="WinCalendarCellText"/>
                <w:b/>
                <w:szCs w:val="20"/>
              </w:rPr>
              <w:t xml:space="preserve"> Beaulieu</w:t>
            </w:r>
            <w:r w:rsidRPr="00D24F49"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2A: </w:t>
            </w:r>
            <w:r w:rsidR="00867071">
              <w:rPr>
                <w:rStyle w:val="WinCalendarCellText"/>
                <w:b/>
                <w:szCs w:val="20"/>
              </w:rPr>
              <w:t xml:space="preserve"> Cochran</w:t>
            </w:r>
            <w:r>
              <w:rPr>
                <w:rStyle w:val="WinCalendarCellText"/>
                <w:b/>
                <w:szCs w:val="20"/>
              </w:rPr>
              <w:t xml:space="preserve">     </w:t>
            </w:r>
            <w:r w:rsidR="00867071">
              <w:rPr>
                <w:rStyle w:val="WinCalendarCellText"/>
                <w:b/>
                <w:szCs w:val="20"/>
              </w:rPr>
              <w:t xml:space="preserve">   </w:t>
            </w:r>
            <w:r>
              <w:rPr>
                <w:rStyle w:val="WinCalendarCellText"/>
                <w:b/>
                <w:szCs w:val="20"/>
              </w:rPr>
              <w:t xml:space="preserve">2B:  </w:t>
            </w:r>
            <w:r w:rsidR="00867071">
              <w:rPr>
                <w:rStyle w:val="WinCalendarCellText"/>
                <w:b/>
                <w:szCs w:val="20"/>
              </w:rPr>
              <w:t>Martens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3A:  </w:t>
            </w:r>
            <w:r w:rsidR="00867071">
              <w:rPr>
                <w:rStyle w:val="WinCalendarCellText"/>
                <w:b/>
                <w:szCs w:val="20"/>
              </w:rPr>
              <w:t>Matthews</w:t>
            </w:r>
            <w:r>
              <w:rPr>
                <w:rStyle w:val="WinCalendarCellText"/>
                <w:b/>
                <w:szCs w:val="20"/>
              </w:rPr>
              <w:t xml:space="preserve">   </w:t>
            </w:r>
            <w:r w:rsidR="00867071">
              <w:rPr>
                <w:rStyle w:val="WinCalendarCellText"/>
                <w:b/>
                <w:szCs w:val="20"/>
              </w:rPr>
              <w:t xml:space="preserve">   </w:t>
            </w:r>
            <w:r w:rsidRPr="00857313">
              <w:rPr>
                <w:rStyle w:val="WinCalendarCellText"/>
                <w:b/>
                <w:szCs w:val="20"/>
              </w:rPr>
              <w:t>3B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>
              <w:rPr>
                <w:rStyle w:val="WinCalendarCellText"/>
                <w:b/>
                <w:szCs w:val="20"/>
              </w:rPr>
              <w:t xml:space="preserve">  </w:t>
            </w:r>
            <w:r w:rsidR="00867071">
              <w:rPr>
                <w:rStyle w:val="WinCalendarCellText"/>
                <w:b/>
                <w:szCs w:val="20"/>
              </w:rPr>
              <w:t>Brutus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4A:  </w:t>
            </w:r>
            <w:r w:rsidR="00867071">
              <w:rPr>
                <w:rStyle w:val="WinCalendarCellText"/>
                <w:b/>
                <w:szCs w:val="20"/>
              </w:rPr>
              <w:t>Norberg, N</w:t>
            </w:r>
            <w:r>
              <w:rPr>
                <w:rStyle w:val="WinCalendarCellText"/>
                <w:b/>
                <w:szCs w:val="20"/>
              </w:rPr>
              <w:t xml:space="preserve">  </w:t>
            </w:r>
            <w:r w:rsidR="00313ABD">
              <w:rPr>
                <w:rStyle w:val="WinCalendarCellText"/>
                <w:b/>
                <w:szCs w:val="20"/>
              </w:rPr>
              <w:t xml:space="preserve"> </w:t>
            </w:r>
            <w:r>
              <w:rPr>
                <w:rStyle w:val="WinCalendarCellText"/>
                <w:b/>
                <w:szCs w:val="20"/>
              </w:rPr>
              <w:t xml:space="preserve"> 4B:  </w:t>
            </w:r>
            <w:proofErr w:type="spellStart"/>
            <w:r w:rsidR="00867071">
              <w:rPr>
                <w:rStyle w:val="WinCalendarCellText"/>
                <w:b/>
                <w:szCs w:val="20"/>
              </w:rPr>
              <w:t>Magre</w:t>
            </w:r>
            <w:proofErr w:type="spellEnd"/>
          </w:p>
          <w:p w:rsidR="00F62853" w:rsidRPr="00264449" w:rsidRDefault="00F62853" w:rsidP="00313ABD">
            <w:pPr>
              <w:pStyle w:val="CalendarText"/>
              <w:rPr>
                <w:rStyle w:val="WinCalendarCellText"/>
                <w:sz w:val="24"/>
              </w:rPr>
            </w:pPr>
            <w:r>
              <w:rPr>
                <w:rStyle w:val="WinCalendarCellText"/>
                <w:b/>
                <w:szCs w:val="20"/>
              </w:rPr>
              <w:t>5A</w:t>
            </w:r>
            <w:r w:rsidR="00313ABD">
              <w:rPr>
                <w:rStyle w:val="WinCalendarCellText"/>
                <w:b/>
                <w:szCs w:val="20"/>
              </w:rPr>
              <w:t xml:space="preserve">.  </w:t>
            </w:r>
            <w:proofErr w:type="spellStart"/>
            <w:r w:rsidR="00867071">
              <w:rPr>
                <w:rStyle w:val="WinCalendarCellText"/>
                <w:b/>
                <w:szCs w:val="20"/>
              </w:rPr>
              <w:t>Delap</w:t>
            </w:r>
            <w:proofErr w:type="spellEnd"/>
            <w:r w:rsidR="00867071">
              <w:rPr>
                <w:rStyle w:val="WinCalendarCellText"/>
                <w:b/>
                <w:szCs w:val="20"/>
              </w:rPr>
              <w:t xml:space="preserve">    </w:t>
            </w:r>
            <w:r w:rsidR="00313ABD">
              <w:rPr>
                <w:rStyle w:val="WinCalendarCellText"/>
                <w:b/>
                <w:szCs w:val="20"/>
              </w:rPr>
              <w:t xml:space="preserve"> </w:t>
            </w:r>
            <w:r w:rsidRPr="008879EB">
              <w:rPr>
                <w:rStyle w:val="WinCalendarCellText"/>
                <w:b/>
                <w:szCs w:val="20"/>
              </w:rPr>
              <w:t xml:space="preserve">        5B: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  <w:r w:rsidR="00867071">
              <w:rPr>
                <w:rStyle w:val="WinCalendarCellText"/>
                <w:b/>
                <w:szCs w:val="20"/>
              </w:rPr>
              <w:t>Robinson</w:t>
            </w:r>
          </w:p>
        </w:tc>
      </w:tr>
      <w:tr w:rsidR="00F62853" w:rsidTr="00C624CC">
        <w:trPr>
          <w:trHeight w:hRule="exact" w:val="933"/>
        </w:trPr>
        <w:tc>
          <w:tcPr>
            <w:tcW w:w="235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F62853" w:rsidRPr="009D4FEA" w:rsidRDefault="00F62853" w:rsidP="00F6285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F62853" w:rsidRPr="00314598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00B0F0"/>
          </w:tcPr>
          <w:p w:rsidR="00F62853" w:rsidRPr="00314598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3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00B0F0"/>
          </w:tcPr>
          <w:p w:rsidR="00F62853" w:rsidRPr="00314598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Pr="00C2490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Pr="00C24F1A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</w:tc>
      </w:tr>
      <w:tr w:rsidR="00F62853" w:rsidRPr="005E2A8A" w:rsidTr="00BC7B26">
        <w:trPr>
          <w:trHeight w:hRule="exact" w:val="117"/>
        </w:trPr>
        <w:tc>
          <w:tcPr>
            <w:tcW w:w="23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62853" w:rsidRPr="0045283C" w:rsidRDefault="00F62853" w:rsidP="00F62853">
            <w:pPr>
              <w:rPr>
                <w:b/>
              </w:rPr>
            </w:pPr>
          </w:p>
        </w:tc>
        <w:tc>
          <w:tcPr>
            <w:tcW w:w="2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F62853" w:rsidRDefault="00F62853" w:rsidP="00F62853">
            <w:pPr>
              <w:rPr>
                <w:b/>
                <w:sz w:val="16"/>
                <w:szCs w:val="16"/>
              </w:rPr>
            </w:pPr>
            <w:r w:rsidRPr="00314598">
              <w:rPr>
                <w:b/>
                <w:sz w:val="16"/>
                <w:szCs w:val="16"/>
              </w:rPr>
              <w:t xml:space="preserve">    </w:t>
            </w:r>
          </w:p>
          <w:p w:rsidR="00C624CC" w:rsidRPr="00314598" w:rsidRDefault="00C624CC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314598" w:rsidRDefault="00F62853" w:rsidP="00F62853">
            <w:pPr>
              <w:tabs>
                <w:tab w:val="left" w:pos="1095"/>
                <w:tab w:val="left" w:pos="1275"/>
              </w:tabs>
              <w:rPr>
                <w:b/>
                <w:sz w:val="16"/>
                <w:szCs w:val="16"/>
              </w:rPr>
            </w:pPr>
            <w:r w:rsidRPr="00314598">
              <w:rPr>
                <w:b/>
                <w:sz w:val="16"/>
                <w:szCs w:val="16"/>
              </w:rPr>
              <w:tab/>
            </w: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6633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Pr="005E2A8A" w:rsidRDefault="00F62853" w:rsidP="00F62853">
            <w:pPr>
              <w:pStyle w:val="CalendarText"/>
              <w:rPr>
                <w:rStyle w:val="CalendarNumbers"/>
                <w:bCs w:val="0"/>
                <w:szCs w:val="20"/>
              </w:rPr>
            </w:pPr>
          </w:p>
        </w:tc>
      </w:tr>
      <w:tr w:rsidR="00F62853" w:rsidTr="00C624CC">
        <w:trPr>
          <w:trHeight w:val="1170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F62853" w:rsidRPr="00A24A97" w:rsidRDefault="00F62853" w:rsidP="00F62853">
            <w:pPr>
              <w:pBdr>
                <w:right w:val="single" w:sz="12" w:space="4" w:color="auto"/>
              </w:pBdr>
              <w:shd w:val="clear" w:color="auto" w:fill="FFFF00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ADV PREP                </w:t>
            </w:r>
            <w:r>
              <w:rPr>
                <w:b/>
                <w:sz w:val="36"/>
                <w:szCs w:val="36"/>
              </w:rPr>
              <w:t>9</w:t>
            </w:r>
          </w:p>
          <w:p w:rsidR="00F62853" w:rsidRPr="0045283C" w:rsidRDefault="00F62853" w:rsidP="00F62853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F62853" w:rsidRPr="00FA36C8" w:rsidRDefault="00F62853" w:rsidP="00F62853">
            <w:pPr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TF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Pr="00814E2C">
              <w:rPr>
                <w:b/>
                <w:color w:val="000000" w:themeColor="text1"/>
                <w:sz w:val="36"/>
                <w:szCs w:val="36"/>
              </w:rPr>
              <w:t>1</w:t>
            </w:r>
            <w:r>
              <w:rPr>
                <w:b/>
                <w:color w:val="000000" w:themeColor="text1"/>
                <w:sz w:val="36"/>
                <w:szCs w:val="36"/>
              </w:rPr>
              <w:t>0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313ABD" w:rsidRPr="00C624CC" w:rsidRDefault="00313ABD" w:rsidP="00C624CC">
            <w:pPr>
              <w:shd w:val="clear" w:color="auto" w:fill="E36C0A" w:themeFill="accent6" w:themeFillShade="BF"/>
              <w:rPr>
                <w:b/>
              </w:rPr>
            </w:pPr>
            <w:r w:rsidRPr="00C624CC">
              <w:rPr>
                <w:b/>
              </w:rPr>
              <w:t>SLC Conference Room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Collab</w:t>
            </w:r>
            <w:proofErr w:type="spellEnd"/>
            <w:r>
              <w:rPr>
                <w:b/>
                <w:sz w:val="16"/>
                <w:szCs w:val="16"/>
              </w:rPr>
              <w:t xml:space="preserve"> Student Intervention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AD7D21">
              <w:rPr>
                <w:b/>
                <w:sz w:val="16"/>
                <w:szCs w:val="16"/>
              </w:rPr>
              <w:t>10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 w:rsidRPr="00AD7D21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EN-M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11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:  N-R</w:t>
            </w:r>
          </w:p>
          <w:p w:rsidR="00F62853" w:rsidRPr="00AD7D21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12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:  S-Z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Advisory 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Public Relations</w:t>
            </w:r>
          </w:p>
          <w:p w:rsidR="00F62853" w:rsidRPr="00E170F0" w:rsidRDefault="00F62853" w:rsidP="00F6285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TF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szCs w:val="24"/>
              </w:rPr>
              <w:t xml:space="preserve">           </w:t>
            </w:r>
            <w:r w:rsidRPr="00554333">
              <w:rPr>
                <w:b/>
                <w:sz w:val="36"/>
                <w:szCs w:val="36"/>
              </w:rPr>
              <w:t>11</w:t>
            </w:r>
          </w:p>
          <w:p w:rsidR="00D01FB8" w:rsidRPr="00D01FB8" w:rsidRDefault="00D01FB8" w:rsidP="00D01FB8">
            <w:pPr>
              <w:shd w:val="clear" w:color="auto" w:fill="E36C0A" w:themeFill="accent6" w:themeFillShade="BF"/>
              <w:rPr>
                <w:b/>
              </w:rPr>
            </w:pPr>
            <w:r w:rsidRPr="00D01FB8">
              <w:rPr>
                <w:b/>
              </w:rPr>
              <w:t xml:space="preserve">SLC </w:t>
            </w:r>
            <w:proofErr w:type="spellStart"/>
            <w:r w:rsidRPr="00D01FB8">
              <w:rPr>
                <w:b/>
              </w:rPr>
              <w:t>Conf</w:t>
            </w:r>
            <w:proofErr w:type="spellEnd"/>
            <w:r w:rsidRPr="00D01FB8">
              <w:rPr>
                <w:b/>
              </w:rPr>
              <w:t xml:space="preserve"> Room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Collab</w:t>
            </w:r>
            <w:proofErr w:type="spellEnd"/>
            <w:r>
              <w:rPr>
                <w:b/>
                <w:sz w:val="16"/>
                <w:szCs w:val="16"/>
              </w:rPr>
              <w:t xml:space="preserve"> Student Intervention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*Advisory 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*Public Relations</w:t>
            </w:r>
          </w:p>
          <w:p w:rsidR="00F62853" w:rsidRPr="00FE1862" w:rsidRDefault="00F62853" w:rsidP="00F62853">
            <w:pPr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 w:rsidRPr="007D0CBA">
              <w:rPr>
                <w:b/>
                <w:sz w:val="24"/>
                <w:szCs w:val="24"/>
              </w:rPr>
              <w:t>CP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 w:rsidRPr="00A24A9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2</w:t>
            </w:r>
          </w:p>
          <w:p w:rsidR="00F62853" w:rsidRDefault="00F62853" w:rsidP="00F62853">
            <w:pPr>
              <w:rPr>
                <w:szCs w:val="24"/>
              </w:rPr>
            </w:pPr>
          </w:p>
          <w:p w:rsidR="00F62853" w:rsidRPr="005E2A8A" w:rsidRDefault="00F62853" w:rsidP="00F62853">
            <w:pPr>
              <w:rPr>
                <w:szCs w:val="24"/>
              </w:rPr>
            </w:pPr>
            <w:r>
              <w:rPr>
                <w:szCs w:val="24"/>
              </w:rPr>
              <w:t>SLC Conference Room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Default="00F62853" w:rsidP="00F62853">
            <w:pPr>
              <w:rPr>
                <w:b/>
                <w:sz w:val="36"/>
                <w:szCs w:val="24"/>
              </w:rPr>
            </w:pPr>
            <w:r w:rsidRPr="00ED5AD5">
              <w:rPr>
                <w:b/>
                <w:sz w:val="24"/>
                <w:szCs w:val="24"/>
              </w:rPr>
              <w:t>FLEX</w:t>
            </w:r>
            <w:r>
              <w:rPr>
                <w:b/>
                <w:sz w:val="36"/>
                <w:szCs w:val="36"/>
              </w:rPr>
              <w:t xml:space="preserve">                13</w:t>
            </w:r>
          </w:p>
          <w:p w:rsidR="00F62853" w:rsidRPr="00331D5F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</w:t>
            </w:r>
            <w:r w:rsidRPr="00331D5F">
              <w:rPr>
                <w:b/>
                <w:sz w:val="24"/>
                <w:szCs w:val="24"/>
              </w:rPr>
              <w:t xml:space="preserve"> Collab</w:t>
            </w:r>
            <w:r>
              <w:rPr>
                <w:b/>
                <w:sz w:val="24"/>
                <w:szCs w:val="24"/>
              </w:rPr>
              <w:t>oration</w:t>
            </w:r>
          </w:p>
          <w:p w:rsidR="00F62853" w:rsidRPr="00102864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>Lunch Duty</w:t>
            </w:r>
          </w:p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      </w:t>
            </w:r>
          </w:p>
          <w:p w:rsidR="00313ABD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1A   </w:t>
            </w:r>
            <w:r w:rsidR="009C1FC3">
              <w:rPr>
                <w:rStyle w:val="WinCalendarCellText"/>
                <w:b/>
                <w:szCs w:val="20"/>
              </w:rPr>
              <w:t xml:space="preserve"> </w:t>
            </w:r>
            <w:r w:rsidR="00867071">
              <w:rPr>
                <w:rStyle w:val="WinCalendarCellText"/>
                <w:b/>
                <w:szCs w:val="20"/>
              </w:rPr>
              <w:t>Glade</w:t>
            </w:r>
            <w:r>
              <w:rPr>
                <w:rStyle w:val="WinCalendarCellText"/>
                <w:b/>
                <w:szCs w:val="20"/>
              </w:rPr>
              <w:t xml:space="preserve">       </w:t>
            </w:r>
            <w:r w:rsidR="009C1FC3">
              <w:rPr>
                <w:rStyle w:val="WinCalendarCellText"/>
                <w:b/>
                <w:szCs w:val="20"/>
              </w:rPr>
              <w:t xml:space="preserve">   </w:t>
            </w:r>
            <w:r>
              <w:rPr>
                <w:rStyle w:val="WinCalendarCellText"/>
                <w:b/>
                <w:szCs w:val="20"/>
              </w:rPr>
              <w:t xml:space="preserve">  1B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867071">
              <w:rPr>
                <w:rStyle w:val="WinCalendarCellText"/>
                <w:b/>
                <w:szCs w:val="20"/>
              </w:rPr>
              <w:t xml:space="preserve"> Cox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  <w:r w:rsidRPr="00D24F49"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2A:   </w:t>
            </w:r>
            <w:r w:rsidR="00867071">
              <w:rPr>
                <w:rStyle w:val="WinCalendarCellText"/>
                <w:b/>
                <w:szCs w:val="20"/>
              </w:rPr>
              <w:t>Ballinger</w:t>
            </w:r>
            <w:r>
              <w:rPr>
                <w:rStyle w:val="WinCalendarCellText"/>
                <w:b/>
                <w:szCs w:val="20"/>
              </w:rPr>
              <w:t xml:space="preserve">       2B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867071">
              <w:rPr>
                <w:rStyle w:val="WinCalendarCellText"/>
                <w:b/>
                <w:szCs w:val="20"/>
              </w:rPr>
              <w:t xml:space="preserve"> Whitaker, HB</w:t>
            </w:r>
            <w:r>
              <w:rPr>
                <w:rStyle w:val="WinCalendarCellText"/>
                <w:b/>
                <w:szCs w:val="20"/>
              </w:rPr>
              <w:t xml:space="preserve"> 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3A:  </w:t>
            </w:r>
            <w:r w:rsidR="00867071">
              <w:rPr>
                <w:rStyle w:val="WinCalendarCellText"/>
                <w:b/>
                <w:szCs w:val="20"/>
              </w:rPr>
              <w:t xml:space="preserve"> Sykes  </w:t>
            </w:r>
            <w:r>
              <w:rPr>
                <w:rStyle w:val="WinCalendarCellText"/>
                <w:b/>
                <w:szCs w:val="20"/>
              </w:rPr>
              <w:t xml:space="preserve">          3B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867071">
              <w:rPr>
                <w:rStyle w:val="WinCalendarCellText"/>
                <w:b/>
                <w:szCs w:val="20"/>
              </w:rPr>
              <w:t xml:space="preserve"> Fyfe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4A:   </w:t>
            </w:r>
            <w:r w:rsidR="00867071">
              <w:rPr>
                <w:rStyle w:val="WinCalendarCellText"/>
                <w:b/>
                <w:szCs w:val="20"/>
              </w:rPr>
              <w:t>Harper</w:t>
            </w:r>
            <w:r>
              <w:rPr>
                <w:rStyle w:val="WinCalendarCellText"/>
                <w:b/>
                <w:szCs w:val="20"/>
              </w:rPr>
              <w:t xml:space="preserve">           4B:</w:t>
            </w:r>
            <w:r w:rsidR="00867071">
              <w:rPr>
                <w:rStyle w:val="WinCalendarCellText"/>
                <w:b/>
                <w:szCs w:val="20"/>
              </w:rPr>
              <w:t xml:space="preserve"> Mattingly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264449" w:rsidRDefault="00F62853" w:rsidP="00313ABD">
            <w:pPr>
              <w:pStyle w:val="CalendarText"/>
              <w:rPr>
                <w:rStyle w:val="WinCalendarCellText"/>
                <w:sz w:val="24"/>
              </w:rPr>
            </w:pPr>
            <w:r>
              <w:rPr>
                <w:rStyle w:val="WinCalendarCellText"/>
                <w:b/>
                <w:szCs w:val="20"/>
              </w:rPr>
              <w:t xml:space="preserve">5A.   </w:t>
            </w:r>
            <w:r w:rsidR="00867071">
              <w:rPr>
                <w:rStyle w:val="WinCalendarCellText"/>
                <w:b/>
                <w:szCs w:val="20"/>
              </w:rPr>
              <w:t>Heter</w:t>
            </w:r>
            <w:r>
              <w:rPr>
                <w:rStyle w:val="WinCalendarCellText"/>
                <w:b/>
                <w:szCs w:val="20"/>
              </w:rPr>
              <w:t xml:space="preserve">    </w:t>
            </w:r>
            <w:r w:rsidR="00867071">
              <w:rPr>
                <w:rStyle w:val="WinCalendarCellText"/>
                <w:b/>
                <w:szCs w:val="20"/>
              </w:rPr>
              <w:t xml:space="preserve"> </w:t>
            </w:r>
            <w:r>
              <w:rPr>
                <w:rStyle w:val="WinCalendarCellText"/>
                <w:b/>
                <w:szCs w:val="20"/>
              </w:rPr>
              <w:t xml:space="preserve">        5B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867071">
              <w:rPr>
                <w:rStyle w:val="WinCalendarCellText"/>
                <w:b/>
                <w:szCs w:val="20"/>
              </w:rPr>
              <w:t xml:space="preserve"> Clark, Z</w:t>
            </w:r>
            <w:r>
              <w:rPr>
                <w:rStyle w:val="WinCalendarCellText"/>
                <w:b/>
                <w:szCs w:val="20"/>
              </w:rPr>
              <w:t xml:space="preserve">  </w:t>
            </w:r>
          </w:p>
        </w:tc>
      </w:tr>
      <w:tr w:rsidR="00F62853" w:rsidTr="00C624CC">
        <w:trPr>
          <w:trHeight w:val="285"/>
        </w:trPr>
        <w:tc>
          <w:tcPr>
            <w:tcW w:w="235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F62853" w:rsidRDefault="00F62853" w:rsidP="00F62853">
            <w:pPr>
              <w:pBdr>
                <w:right w:val="single" w:sz="12" w:space="4" w:color="auto"/>
              </w:pBdr>
              <w:shd w:val="clear" w:color="auto" w:fill="FFFF00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F62853" w:rsidRPr="007D0CBA" w:rsidRDefault="00F62853" w:rsidP="00F62853">
            <w:pPr>
              <w:shd w:val="clear" w:color="auto" w:fill="92D050"/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F62853" w:rsidRPr="00BC73D2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3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2853" w:rsidRPr="00C24F1A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</w:tc>
      </w:tr>
      <w:tr w:rsidR="00F62853" w:rsidTr="00C624CC">
        <w:trPr>
          <w:trHeight w:hRule="exact" w:val="268"/>
        </w:trPr>
        <w:tc>
          <w:tcPr>
            <w:tcW w:w="23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  <w:r w:rsidRPr="00D24F49">
              <w:rPr>
                <w:b/>
                <w:sz w:val="16"/>
                <w:szCs w:val="16"/>
              </w:rPr>
              <w:t>DML:  Science</w:t>
            </w:r>
            <w:r>
              <w:rPr>
                <w:b/>
                <w:sz w:val="16"/>
                <w:szCs w:val="16"/>
              </w:rPr>
              <w:t xml:space="preserve"> 3105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Default="00F62853" w:rsidP="00F62853">
            <w:pPr>
              <w:rPr>
                <w:b/>
                <w:sz w:val="16"/>
                <w:szCs w:val="16"/>
              </w:rPr>
            </w:pPr>
            <w:r w:rsidRPr="00D24F49">
              <w:rPr>
                <w:b/>
                <w:sz w:val="16"/>
                <w:szCs w:val="16"/>
              </w:rPr>
              <w:t>DML: W Lang</w:t>
            </w:r>
            <w:r>
              <w:rPr>
                <w:b/>
                <w:sz w:val="16"/>
                <w:szCs w:val="16"/>
              </w:rPr>
              <w:t xml:space="preserve"> 1114</w:t>
            </w:r>
            <w:r w:rsidRPr="00D24F49">
              <w:rPr>
                <w:b/>
                <w:sz w:val="16"/>
                <w:szCs w:val="16"/>
              </w:rPr>
              <w:t>,  ESL</w:t>
            </w:r>
            <w:r>
              <w:rPr>
                <w:b/>
                <w:sz w:val="16"/>
                <w:szCs w:val="16"/>
              </w:rPr>
              <w:t xml:space="preserve"> 2112</w:t>
            </w:r>
          </w:p>
          <w:p w:rsidR="00F62853" w:rsidRPr="00D24F49" w:rsidRDefault="00F62853" w:rsidP="00F62853">
            <w:pPr>
              <w:rPr>
                <w:b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F62853" w:rsidRPr="00D24F49" w:rsidRDefault="00F62853" w:rsidP="00F62853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  <w:r w:rsidRPr="00D24F49">
              <w:rPr>
                <w:b/>
                <w:sz w:val="16"/>
                <w:szCs w:val="16"/>
              </w:rPr>
              <w:t>DML:  Social Studies 2107</w:t>
            </w: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6633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Default="00F62853" w:rsidP="00F62853">
            <w:pPr>
              <w:pStyle w:val="CalendarText"/>
              <w:rPr>
                <w:rStyle w:val="CalendarNumbers"/>
                <w:bCs w:val="0"/>
                <w:szCs w:val="20"/>
              </w:rPr>
            </w:pPr>
          </w:p>
        </w:tc>
      </w:tr>
      <w:tr w:rsidR="00F62853" w:rsidTr="00C624CC">
        <w:trPr>
          <w:trHeight w:val="1062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62853" w:rsidRPr="00FE1862" w:rsidRDefault="00F62853" w:rsidP="00F62853">
            <w:pPr>
              <w:rPr>
                <w:b/>
                <w:sz w:val="28"/>
                <w:szCs w:val="28"/>
              </w:rPr>
            </w:pPr>
            <w:r w:rsidRPr="007D0CBA">
              <w:rPr>
                <w:b/>
                <w:sz w:val="24"/>
                <w:szCs w:val="24"/>
              </w:rPr>
              <w:t>ADV PREP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A24A9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313ABD" w:rsidRDefault="00F62853" w:rsidP="00F62853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TF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4A9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313ABD" w:rsidRPr="00C624CC" w:rsidRDefault="00313ABD" w:rsidP="00313ABD">
            <w:pPr>
              <w:rPr>
                <w:b/>
              </w:rPr>
            </w:pPr>
            <w:r w:rsidRPr="00C624CC">
              <w:rPr>
                <w:b/>
              </w:rPr>
              <w:t>SLC Conference Room</w:t>
            </w:r>
          </w:p>
          <w:p w:rsidR="00F62853" w:rsidRDefault="00F62853" w:rsidP="00F6285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Collab</w:t>
            </w:r>
            <w:proofErr w:type="spellEnd"/>
            <w:r>
              <w:rPr>
                <w:b/>
                <w:sz w:val="16"/>
                <w:szCs w:val="16"/>
              </w:rPr>
              <w:t xml:space="preserve"> Student Intervention: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AD7D21">
              <w:rPr>
                <w:b/>
                <w:sz w:val="16"/>
                <w:szCs w:val="16"/>
              </w:rPr>
              <w:t>10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 w:rsidRPr="00AD7D21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N-R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11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:  S-Z</w:t>
            </w:r>
          </w:p>
          <w:p w:rsidR="00F62853" w:rsidRPr="00AD7D21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12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:  A-EM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Advisory 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Public Relations</w:t>
            </w:r>
          </w:p>
          <w:p w:rsidR="00F62853" w:rsidRPr="00E170F0" w:rsidRDefault="00F62853" w:rsidP="00F6285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D7D2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33CC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CSLC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91457C">
              <w:rPr>
                <w:b/>
                <w:sz w:val="36"/>
                <w:szCs w:val="36"/>
              </w:rPr>
              <w:t>18</w:t>
            </w:r>
          </w:p>
          <w:p w:rsidR="00F62853" w:rsidRDefault="00F62853" w:rsidP="00F62853">
            <w:pPr>
              <w:rPr>
                <w:b/>
                <w:sz w:val="24"/>
                <w:szCs w:val="24"/>
              </w:rPr>
            </w:pPr>
            <w:r w:rsidRPr="00C97F70">
              <w:rPr>
                <w:b/>
                <w:sz w:val="24"/>
                <w:szCs w:val="24"/>
              </w:rPr>
              <w:t>Mr. Jacoby</w:t>
            </w:r>
          </w:p>
          <w:p w:rsidR="00F62853" w:rsidRPr="00F62853" w:rsidRDefault="00F62853" w:rsidP="00F62853">
            <w:pPr>
              <w:rPr>
                <w:b/>
              </w:rPr>
            </w:pPr>
            <w:r w:rsidRPr="00F62853">
              <w:rPr>
                <w:b/>
              </w:rPr>
              <w:t>New Lecture Hall</w:t>
            </w: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 w:rsidRPr="007D0CBA">
              <w:rPr>
                <w:b/>
                <w:sz w:val="24"/>
                <w:szCs w:val="24"/>
              </w:rPr>
              <w:t>CP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b/>
                <w:sz w:val="36"/>
                <w:szCs w:val="36"/>
              </w:rPr>
              <w:t>19</w:t>
            </w:r>
          </w:p>
          <w:p w:rsidR="00F62853" w:rsidRPr="00FE1862" w:rsidRDefault="00F62853" w:rsidP="00F62853">
            <w:pPr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SLC Conference Room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 w:rsidRPr="00ED5AD5">
              <w:rPr>
                <w:b/>
                <w:sz w:val="24"/>
                <w:szCs w:val="24"/>
              </w:rPr>
              <w:t xml:space="preserve"> FLEX</w:t>
            </w:r>
            <w:r>
              <w:rPr>
                <w:b/>
                <w:sz w:val="36"/>
                <w:szCs w:val="36"/>
              </w:rPr>
              <w:t xml:space="preserve">                </w:t>
            </w:r>
            <w:r w:rsidRPr="001F7999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0</w:t>
            </w:r>
          </w:p>
          <w:p w:rsidR="00F62853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</w:t>
            </w:r>
          </w:p>
          <w:p w:rsidR="00F62853" w:rsidRPr="00FE1862" w:rsidRDefault="00F62853" w:rsidP="00F62853">
            <w:pPr>
              <w:rPr>
                <w:b/>
                <w:sz w:val="28"/>
                <w:szCs w:val="28"/>
              </w:rPr>
            </w:pPr>
            <w:r w:rsidRPr="00331D5F">
              <w:rPr>
                <w:b/>
                <w:sz w:val="24"/>
                <w:szCs w:val="24"/>
              </w:rPr>
              <w:t>Collab</w:t>
            </w:r>
            <w:r>
              <w:rPr>
                <w:b/>
                <w:sz w:val="24"/>
                <w:szCs w:val="24"/>
              </w:rPr>
              <w:t>oration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>Lunch Duty</w:t>
            </w:r>
          </w:p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1A:  </w:t>
            </w:r>
            <w:r w:rsidR="009C1FC3">
              <w:rPr>
                <w:rStyle w:val="WinCalendarCellText"/>
                <w:b/>
                <w:szCs w:val="20"/>
              </w:rPr>
              <w:t>Asbury</w:t>
            </w:r>
            <w:r>
              <w:rPr>
                <w:rStyle w:val="WinCalendarCellText"/>
                <w:b/>
                <w:szCs w:val="20"/>
              </w:rPr>
              <w:t xml:space="preserve">        </w:t>
            </w:r>
            <w:r w:rsidR="00313ABD">
              <w:rPr>
                <w:rStyle w:val="WinCalendarCellText"/>
                <w:b/>
                <w:szCs w:val="20"/>
              </w:rPr>
              <w:t xml:space="preserve"> </w:t>
            </w:r>
            <w:r>
              <w:rPr>
                <w:rStyle w:val="WinCalendarCellText"/>
                <w:b/>
                <w:szCs w:val="20"/>
              </w:rPr>
              <w:t xml:space="preserve"> 1B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9C1FC3">
              <w:rPr>
                <w:rStyle w:val="WinCalendarCellText"/>
                <w:b/>
                <w:szCs w:val="20"/>
              </w:rPr>
              <w:t xml:space="preserve"> Arnold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  <w:r w:rsidRPr="00D24F49"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2A:  </w:t>
            </w:r>
            <w:r w:rsidR="009C1FC3">
              <w:rPr>
                <w:rStyle w:val="WinCalendarCellText"/>
                <w:b/>
                <w:szCs w:val="20"/>
              </w:rPr>
              <w:t>Powell</w:t>
            </w:r>
            <w:r>
              <w:rPr>
                <w:rStyle w:val="WinCalendarCellText"/>
                <w:b/>
                <w:szCs w:val="20"/>
              </w:rPr>
              <w:t xml:space="preserve">           2B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9C1FC3">
              <w:rPr>
                <w:rStyle w:val="WinCalendarCellText"/>
                <w:b/>
                <w:szCs w:val="20"/>
              </w:rPr>
              <w:t xml:space="preserve"> Williams, S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3A:  </w:t>
            </w:r>
            <w:proofErr w:type="spellStart"/>
            <w:r w:rsidR="009C1FC3">
              <w:rPr>
                <w:rStyle w:val="WinCalendarCellText"/>
                <w:b/>
                <w:szCs w:val="20"/>
              </w:rPr>
              <w:t>Chitwood</w:t>
            </w:r>
            <w:proofErr w:type="spellEnd"/>
            <w:r>
              <w:rPr>
                <w:rStyle w:val="WinCalendarCellText"/>
                <w:b/>
                <w:szCs w:val="20"/>
              </w:rPr>
              <w:t xml:space="preserve">    </w:t>
            </w:r>
            <w:r w:rsidR="00313ABD">
              <w:rPr>
                <w:rStyle w:val="WinCalendarCellText"/>
                <w:b/>
                <w:szCs w:val="20"/>
              </w:rPr>
              <w:t xml:space="preserve"> </w:t>
            </w:r>
            <w:r>
              <w:rPr>
                <w:rStyle w:val="WinCalendarCellText"/>
                <w:b/>
                <w:szCs w:val="20"/>
              </w:rPr>
              <w:t xml:space="preserve"> 3B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9C1FC3">
              <w:rPr>
                <w:rStyle w:val="WinCalendarCellText"/>
                <w:b/>
                <w:szCs w:val="20"/>
              </w:rPr>
              <w:t xml:space="preserve"> Harris</w:t>
            </w:r>
            <w:r>
              <w:rPr>
                <w:rStyle w:val="WinCalendarCellText"/>
                <w:b/>
                <w:szCs w:val="20"/>
              </w:rPr>
              <w:t xml:space="preserve"> 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4A:  </w:t>
            </w:r>
            <w:r w:rsidR="009C1FC3">
              <w:rPr>
                <w:rStyle w:val="WinCalendarCellText"/>
                <w:b/>
                <w:szCs w:val="20"/>
              </w:rPr>
              <w:t>Russell</w:t>
            </w:r>
            <w:r>
              <w:rPr>
                <w:rStyle w:val="WinCalendarCellText"/>
                <w:b/>
                <w:szCs w:val="20"/>
              </w:rPr>
              <w:t xml:space="preserve">          4B:</w:t>
            </w:r>
            <w:r w:rsidR="009C1FC3">
              <w:rPr>
                <w:rStyle w:val="WinCalendarCellText"/>
                <w:b/>
                <w:szCs w:val="20"/>
              </w:rPr>
              <w:t xml:space="preserve"> Buff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264449" w:rsidRDefault="00F62853" w:rsidP="009C1FC3">
            <w:pPr>
              <w:pStyle w:val="CalendarText"/>
              <w:rPr>
                <w:rStyle w:val="WinCalendarCellText"/>
                <w:sz w:val="24"/>
              </w:rPr>
            </w:pPr>
            <w:r>
              <w:rPr>
                <w:rStyle w:val="WinCalendarCellText"/>
                <w:b/>
                <w:szCs w:val="20"/>
              </w:rPr>
              <w:t xml:space="preserve">5A:   </w:t>
            </w:r>
            <w:r w:rsidR="009C1FC3">
              <w:rPr>
                <w:rStyle w:val="WinCalendarCellText"/>
                <w:b/>
                <w:szCs w:val="20"/>
              </w:rPr>
              <w:t>Combs</w:t>
            </w:r>
            <w:r>
              <w:rPr>
                <w:rStyle w:val="WinCalendarCellText"/>
                <w:b/>
                <w:szCs w:val="20"/>
              </w:rPr>
              <w:t xml:space="preserve">      </w:t>
            </w:r>
            <w:r w:rsidR="00313ABD">
              <w:rPr>
                <w:rStyle w:val="WinCalendarCellText"/>
                <w:b/>
                <w:szCs w:val="20"/>
              </w:rPr>
              <w:t xml:space="preserve">   </w:t>
            </w:r>
            <w:r>
              <w:rPr>
                <w:rStyle w:val="WinCalendarCellText"/>
                <w:b/>
                <w:szCs w:val="20"/>
              </w:rPr>
              <w:t xml:space="preserve"> 5B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9C1FC3">
              <w:rPr>
                <w:rStyle w:val="WinCalendarCellText"/>
                <w:b/>
                <w:szCs w:val="20"/>
              </w:rPr>
              <w:t xml:space="preserve"> Johnson</w:t>
            </w:r>
            <w:r>
              <w:rPr>
                <w:rStyle w:val="WinCalendarCellText"/>
                <w:b/>
                <w:szCs w:val="20"/>
              </w:rPr>
              <w:t xml:space="preserve">  </w:t>
            </w:r>
          </w:p>
        </w:tc>
      </w:tr>
      <w:tr w:rsidR="00F62853" w:rsidTr="00C624CC">
        <w:trPr>
          <w:trHeight w:val="762"/>
        </w:trPr>
        <w:tc>
          <w:tcPr>
            <w:tcW w:w="23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33CC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Pr="00C24F1A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</w:tc>
      </w:tr>
      <w:tr w:rsidR="00F62853" w:rsidTr="00F62853">
        <w:trPr>
          <w:trHeight w:hRule="exact" w:val="375"/>
        </w:trPr>
        <w:tc>
          <w:tcPr>
            <w:tcW w:w="23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  <w:r w:rsidRPr="00D24F49">
              <w:rPr>
                <w:b/>
                <w:sz w:val="16"/>
                <w:szCs w:val="16"/>
              </w:rPr>
              <w:t xml:space="preserve">DML:  CTE </w:t>
            </w:r>
            <w:r w:rsidR="0076597A">
              <w:rPr>
                <w:b/>
                <w:sz w:val="16"/>
                <w:szCs w:val="16"/>
              </w:rPr>
              <w:t>3302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24F49">
              <w:rPr>
                <w:b/>
                <w:sz w:val="16"/>
                <w:szCs w:val="16"/>
              </w:rPr>
              <w:t>&amp; AP</w:t>
            </w:r>
            <w:r w:rsidR="0076597A">
              <w:rPr>
                <w:b/>
                <w:sz w:val="16"/>
                <w:szCs w:val="16"/>
              </w:rPr>
              <w:t xml:space="preserve"> 1102</w:t>
            </w:r>
          </w:p>
        </w:tc>
        <w:tc>
          <w:tcPr>
            <w:tcW w:w="21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spacing w:after="200" w:line="276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D24F49">
              <w:rPr>
                <w:b/>
                <w:noProof/>
                <w:sz w:val="16"/>
                <w:szCs w:val="16"/>
              </w:rPr>
              <w:t>DML: Fine Arts</w:t>
            </w:r>
            <w:r w:rsidR="0076597A">
              <w:rPr>
                <w:b/>
                <w:noProof/>
                <w:sz w:val="16"/>
                <w:szCs w:val="16"/>
              </w:rPr>
              <w:t xml:space="preserve"> 1505</w:t>
            </w: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33CC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  <w:r w:rsidRPr="00D24F49">
              <w:rPr>
                <w:b/>
                <w:sz w:val="16"/>
                <w:szCs w:val="16"/>
              </w:rPr>
              <w:t xml:space="preserve">DML: </w:t>
            </w:r>
            <w:r>
              <w:rPr>
                <w:b/>
                <w:sz w:val="16"/>
                <w:szCs w:val="16"/>
              </w:rPr>
              <w:t xml:space="preserve">Health &amp; </w:t>
            </w:r>
            <w:r w:rsidRPr="00D24F49">
              <w:rPr>
                <w:b/>
                <w:sz w:val="16"/>
                <w:szCs w:val="16"/>
              </w:rPr>
              <w:t>PE</w:t>
            </w:r>
            <w:r>
              <w:rPr>
                <w:b/>
                <w:sz w:val="16"/>
                <w:szCs w:val="16"/>
              </w:rPr>
              <w:t xml:space="preserve"> field house</w:t>
            </w: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6633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853" w:rsidRPr="00264449" w:rsidRDefault="00F62853" w:rsidP="00F62853">
            <w:pPr>
              <w:pStyle w:val="CalendarText"/>
              <w:rPr>
                <w:rStyle w:val="CalendarNumbers"/>
                <w:bCs w:val="0"/>
                <w:szCs w:val="20"/>
              </w:rPr>
            </w:pPr>
          </w:p>
        </w:tc>
      </w:tr>
      <w:tr w:rsidR="00F62853" w:rsidTr="00C624CC">
        <w:trPr>
          <w:trHeight w:hRule="exact" w:val="1488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62853" w:rsidRPr="00FE1862" w:rsidRDefault="00F62853" w:rsidP="00F62853">
            <w:pPr>
              <w:rPr>
                <w:b/>
                <w:sz w:val="28"/>
                <w:szCs w:val="28"/>
              </w:rPr>
            </w:pPr>
            <w:r w:rsidRPr="007D0CBA">
              <w:rPr>
                <w:b/>
                <w:sz w:val="24"/>
                <w:szCs w:val="24"/>
              </w:rPr>
              <w:t>ADV PREP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A24A9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TF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  <w:r w:rsidRPr="00A24A9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4</w:t>
            </w:r>
          </w:p>
          <w:p w:rsidR="00313ABD" w:rsidRPr="00C624CC" w:rsidRDefault="00313ABD" w:rsidP="00C624CC">
            <w:pPr>
              <w:shd w:val="clear" w:color="auto" w:fill="E36C0A" w:themeFill="accent6" w:themeFillShade="BF"/>
              <w:rPr>
                <w:b/>
              </w:rPr>
            </w:pPr>
            <w:r w:rsidRPr="00C624CC">
              <w:rPr>
                <w:b/>
              </w:rPr>
              <w:t>SLC Conference Room</w:t>
            </w:r>
          </w:p>
          <w:p w:rsidR="00F62853" w:rsidRDefault="00F62853" w:rsidP="00F6285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Collab</w:t>
            </w:r>
            <w:proofErr w:type="spellEnd"/>
            <w:r>
              <w:rPr>
                <w:b/>
                <w:sz w:val="16"/>
                <w:szCs w:val="16"/>
              </w:rPr>
              <w:t xml:space="preserve"> Student Intervention:  </w:t>
            </w:r>
          </w:p>
          <w:p w:rsidR="00F62853" w:rsidRPr="00481769" w:rsidRDefault="00F62853" w:rsidP="00C624CC">
            <w:pPr>
              <w:shd w:val="clear" w:color="auto" w:fill="E36C0A" w:themeFill="accent6" w:themeFillShade="BF"/>
              <w:rPr>
                <w:b/>
                <w:sz w:val="36"/>
                <w:szCs w:val="3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AD7D21">
              <w:rPr>
                <w:b/>
                <w:sz w:val="16"/>
                <w:szCs w:val="16"/>
              </w:rPr>
              <w:t>10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 w:rsidRPr="00AD7D21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S-Z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11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:  A-EM</w:t>
            </w:r>
          </w:p>
          <w:p w:rsidR="00F62853" w:rsidRPr="00AD7D21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12</w:t>
            </w:r>
            <w:r w:rsidRPr="00AD7D2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>:  EN-M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Advisory 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Public Relations</w:t>
            </w:r>
          </w:p>
          <w:p w:rsidR="00F62853" w:rsidRPr="00E170F0" w:rsidRDefault="00F62853" w:rsidP="00F62853">
            <w:pPr>
              <w:rPr>
                <w:b/>
                <w:sz w:val="24"/>
                <w:szCs w:val="24"/>
              </w:rPr>
            </w:pPr>
            <w:r w:rsidRPr="00AD7D2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TF</w:t>
            </w: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A24A9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5</w:t>
            </w:r>
          </w:p>
          <w:p w:rsidR="00D01FB8" w:rsidRPr="00D01FB8" w:rsidRDefault="00D01FB8" w:rsidP="00D01FB8">
            <w:pPr>
              <w:shd w:val="clear" w:color="auto" w:fill="E36C0A" w:themeFill="accent6" w:themeFillShade="BF"/>
              <w:rPr>
                <w:b/>
              </w:rPr>
            </w:pPr>
            <w:r w:rsidRPr="00D01FB8">
              <w:rPr>
                <w:b/>
              </w:rPr>
              <w:t>SLC Conference Room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Collab</w:t>
            </w:r>
            <w:proofErr w:type="spellEnd"/>
            <w:r>
              <w:rPr>
                <w:b/>
                <w:sz w:val="16"/>
                <w:szCs w:val="16"/>
              </w:rPr>
              <w:t xml:space="preserve"> Student Intervention 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*Advisory </w:t>
            </w:r>
          </w:p>
          <w:p w:rsidR="00F62853" w:rsidRDefault="00F62853" w:rsidP="00C624CC">
            <w:pPr>
              <w:shd w:val="clear" w:color="auto" w:fill="E36C0A" w:themeFill="accent6" w:themeFillShade="B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*Public Relations</w:t>
            </w:r>
          </w:p>
          <w:p w:rsidR="00F62853" w:rsidRPr="00FE1862" w:rsidRDefault="00F62853" w:rsidP="00F62853">
            <w:pPr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 w:rsidRPr="007D0CBA">
              <w:rPr>
                <w:b/>
                <w:sz w:val="24"/>
                <w:szCs w:val="24"/>
              </w:rPr>
              <w:t>CP</w:t>
            </w:r>
            <w:r>
              <w:rPr>
                <w:b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4A9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6</w:t>
            </w:r>
          </w:p>
          <w:p w:rsidR="00F62853" w:rsidRDefault="00F62853" w:rsidP="00F62853">
            <w:pPr>
              <w:rPr>
                <w:szCs w:val="24"/>
              </w:rPr>
            </w:pPr>
            <w:r>
              <w:rPr>
                <w:szCs w:val="24"/>
              </w:rPr>
              <w:t xml:space="preserve">  SLC Conference Room</w:t>
            </w:r>
          </w:p>
        </w:tc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96633"/>
          </w:tcPr>
          <w:p w:rsidR="00F62853" w:rsidRDefault="00F62853" w:rsidP="00F62853">
            <w:pPr>
              <w:rPr>
                <w:b/>
                <w:sz w:val="36"/>
                <w:szCs w:val="36"/>
              </w:rPr>
            </w:pPr>
            <w:r w:rsidRPr="00ED5AD5">
              <w:rPr>
                <w:b/>
                <w:sz w:val="24"/>
                <w:szCs w:val="24"/>
              </w:rPr>
              <w:t xml:space="preserve"> FLEX</w:t>
            </w:r>
            <w:r>
              <w:rPr>
                <w:b/>
                <w:sz w:val="36"/>
                <w:szCs w:val="36"/>
              </w:rPr>
              <w:t xml:space="preserve">               27</w:t>
            </w:r>
            <w:r w:rsidRPr="00D505E9">
              <w:rPr>
                <w:b/>
                <w:sz w:val="36"/>
                <w:szCs w:val="36"/>
              </w:rPr>
              <w:t xml:space="preserve">     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F62853" w:rsidRPr="00331D5F" w:rsidRDefault="00F62853" w:rsidP="00F628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</w:t>
            </w:r>
            <w:r w:rsidRPr="00331D5F">
              <w:rPr>
                <w:b/>
                <w:sz w:val="24"/>
                <w:szCs w:val="24"/>
              </w:rPr>
              <w:t xml:space="preserve"> Collab</w:t>
            </w:r>
            <w:r>
              <w:rPr>
                <w:b/>
                <w:sz w:val="24"/>
                <w:szCs w:val="24"/>
              </w:rPr>
              <w:t>oration</w:t>
            </w:r>
          </w:p>
          <w:p w:rsidR="00F62853" w:rsidRPr="00FE1862" w:rsidRDefault="00F62853" w:rsidP="00F62853">
            <w:pPr>
              <w:rPr>
                <w:b/>
                <w:sz w:val="28"/>
                <w:szCs w:val="28"/>
              </w:rPr>
            </w:pPr>
          </w:p>
          <w:p w:rsidR="00F62853" w:rsidRDefault="00F62853" w:rsidP="00F62853">
            <w:pPr>
              <w:rPr>
                <w:rFonts w:eastAsiaTheme="minorHAnsi"/>
                <w:b/>
              </w:rPr>
            </w:pPr>
          </w:p>
          <w:p w:rsidR="00F62853" w:rsidRDefault="00F62853" w:rsidP="00F62853">
            <w:pPr>
              <w:rPr>
                <w:szCs w:val="24"/>
              </w:rPr>
            </w:pPr>
          </w:p>
          <w:p w:rsidR="00F62853" w:rsidRDefault="00F62853" w:rsidP="00F62853">
            <w:pPr>
              <w:rPr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>Lunch Duty:</w:t>
            </w:r>
          </w:p>
          <w:p w:rsidR="00313ABD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br/>
              <w:t xml:space="preserve">1A  </w:t>
            </w:r>
            <w:r w:rsidR="009C1FC3">
              <w:rPr>
                <w:rStyle w:val="WinCalendarCellText"/>
                <w:b/>
                <w:szCs w:val="20"/>
              </w:rPr>
              <w:t>Thomas, M</w:t>
            </w:r>
            <w:r>
              <w:rPr>
                <w:rStyle w:val="WinCalendarCellText"/>
                <w:b/>
                <w:szCs w:val="20"/>
              </w:rPr>
              <w:t xml:space="preserve">       1B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9C1FC3">
              <w:rPr>
                <w:rStyle w:val="WinCalendarCellText"/>
                <w:b/>
                <w:szCs w:val="20"/>
              </w:rPr>
              <w:t xml:space="preserve"> Fincher</w:t>
            </w:r>
            <w:r w:rsidRPr="00D24F49">
              <w:rPr>
                <w:rStyle w:val="WinCalendarCellText"/>
                <w:b/>
                <w:szCs w:val="20"/>
              </w:rPr>
              <w:t xml:space="preserve"> 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</w:p>
          <w:p w:rsidR="00313ABD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2A:  </w:t>
            </w:r>
            <w:r w:rsidR="009C1FC3">
              <w:rPr>
                <w:rStyle w:val="WinCalendarCellText"/>
                <w:b/>
                <w:szCs w:val="20"/>
              </w:rPr>
              <w:t xml:space="preserve">Clay   </w:t>
            </w:r>
            <w:r>
              <w:rPr>
                <w:rStyle w:val="WinCalendarCellText"/>
                <w:b/>
                <w:szCs w:val="20"/>
              </w:rPr>
              <w:t xml:space="preserve">              2B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 w:rsidR="009C1FC3">
              <w:rPr>
                <w:rStyle w:val="WinCalendarCellText"/>
                <w:b/>
                <w:szCs w:val="20"/>
              </w:rPr>
              <w:t xml:space="preserve"> Spencer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3A:  </w:t>
            </w:r>
            <w:r w:rsidR="009C1FC3">
              <w:rPr>
                <w:rStyle w:val="WinCalendarCellText"/>
                <w:b/>
                <w:szCs w:val="20"/>
              </w:rPr>
              <w:t>Lowry</w:t>
            </w:r>
            <w:r>
              <w:rPr>
                <w:rStyle w:val="WinCalendarCellText"/>
                <w:b/>
                <w:szCs w:val="20"/>
              </w:rPr>
              <w:t xml:space="preserve">              3B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>
              <w:rPr>
                <w:rStyle w:val="WinCalendarCellText"/>
                <w:b/>
                <w:szCs w:val="20"/>
              </w:rPr>
              <w:t xml:space="preserve"> </w:t>
            </w:r>
            <w:r w:rsidR="009C1FC3">
              <w:rPr>
                <w:rStyle w:val="WinCalendarCellText"/>
                <w:b/>
                <w:szCs w:val="20"/>
              </w:rPr>
              <w:t xml:space="preserve"> </w:t>
            </w:r>
            <w:proofErr w:type="spellStart"/>
            <w:r w:rsidR="009C1FC3">
              <w:rPr>
                <w:rStyle w:val="WinCalendarCellText"/>
                <w:b/>
                <w:szCs w:val="20"/>
              </w:rPr>
              <w:t>Reif</w:t>
            </w:r>
            <w:proofErr w:type="spellEnd"/>
            <w:r>
              <w:rPr>
                <w:rStyle w:val="WinCalendarCellText"/>
                <w:b/>
                <w:szCs w:val="20"/>
              </w:rPr>
              <w:t xml:space="preserve"> </w:t>
            </w:r>
          </w:p>
          <w:p w:rsidR="00F62853" w:rsidRPr="00D24F49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  <w:r>
              <w:rPr>
                <w:rStyle w:val="WinCalendarCellText"/>
                <w:b/>
                <w:szCs w:val="20"/>
              </w:rPr>
              <w:t xml:space="preserve">4A:   </w:t>
            </w:r>
            <w:r w:rsidR="009C1FC3">
              <w:rPr>
                <w:rStyle w:val="WinCalendarCellText"/>
                <w:b/>
                <w:szCs w:val="20"/>
              </w:rPr>
              <w:t>McGriff</w:t>
            </w:r>
            <w:r w:rsidR="00313ABD">
              <w:rPr>
                <w:rStyle w:val="WinCalendarCellText"/>
                <w:b/>
                <w:szCs w:val="20"/>
              </w:rPr>
              <w:t xml:space="preserve">          </w:t>
            </w:r>
            <w:r>
              <w:rPr>
                <w:rStyle w:val="WinCalendarCellText"/>
                <w:b/>
                <w:szCs w:val="20"/>
              </w:rPr>
              <w:t xml:space="preserve"> 4B:  </w:t>
            </w:r>
            <w:r w:rsidR="009C1FC3">
              <w:rPr>
                <w:rStyle w:val="WinCalendarCellText"/>
                <w:b/>
                <w:szCs w:val="20"/>
              </w:rPr>
              <w:t>Adams, D</w:t>
            </w:r>
          </w:p>
          <w:p w:rsidR="00F62853" w:rsidRDefault="00F62853" w:rsidP="009C1FC3">
            <w:pPr>
              <w:pStyle w:val="CalendarText"/>
            </w:pPr>
            <w:r>
              <w:rPr>
                <w:rStyle w:val="WinCalendarCellText"/>
                <w:b/>
                <w:szCs w:val="20"/>
              </w:rPr>
              <w:t xml:space="preserve">5A.   </w:t>
            </w:r>
            <w:r w:rsidR="009C1FC3">
              <w:rPr>
                <w:rStyle w:val="WinCalendarCellText"/>
                <w:b/>
                <w:szCs w:val="20"/>
              </w:rPr>
              <w:t>Morton</w:t>
            </w:r>
            <w:r>
              <w:rPr>
                <w:rStyle w:val="WinCalendarCellText"/>
                <w:b/>
                <w:szCs w:val="20"/>
              </w:rPr>
              <w:t xml:space="preserve">            5B</w:t>
            </w:r>
            <w:r w:rsidRPr="00D24F49">
              <w:rPr>
                <w:rStyle w:val="WinCalendarCellText"/>
                <w:b/>
                <w:szCs w:val="20"/>
              </w:rPr>
              <w:t>:</w:t>
            </w:r>
            <w:r>
              <w:rPr>
                <w:rStyle w:val="WinCalendarCellText"/>
                <w:b/>
                <w:szCs w:val="20"/>
              </w:rPr>
              <w:t xml:space="preserve">  </w:t>
            </w:r>
            <w:r w:rsidR="009C1FC3">
              <w:rPr>
                <w:rStyle w:val="WinCalendarCellText"/>
                <w:b/>
                <w:szCs w:val="20"/>
              </w:rPr>
              <w:t>Kaminski</w:t>
            </w:r>
          </w:p>
        </w:tc>
      </w:tr>
      <w:tr w:rsidR="00F62853" w:rsidTr="00C624CC">
        <w:trPr>
          <w:trHeight w:hRule="exact" w:val="227"/>
        </w:trPr>
        <w:tc>
          <w:tcPr>
            <w:tcW w:w="235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</w:tcPr>
          <w:p w:rsidR="00F62853" w:rsidRPr="00BC73D2" w:rsidRDefault="00F62853" w:rsidP="00F62853">
            <w:pPr>
              <w:rPr>
                <w:b/>
                <w:sz w:val="16"/>
                <w:szCs w:val="16"/>
              </w:rPr>
            </w:pPr>
          </w:p>
        </w:tc>
        <w:tc>
          <w:tcPr>
            <w:tcW w:w="230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2D050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</w:tc>
      </w:tr>
      <w:tr w:rsidR="00F62853" w:rsidTr="00C624CC">
        <w:trPr>
          <w:trHeight w:hRule="exact" w:val="125"/>
        </w:trPr>
        <w:tc>
          <w:tcPr>
            <w:tcW w:w="23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92D050"/>
          </w:tcPr>
          <w:p w:rsidR="00F62853" w:rsidRPr="007D0CBA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6633"/>
          </w:tcPr>
          <w:p w:rsidR="00F62853" w:rsidRDefault="00F62853" w:rsidP="00F62853">
            <w:pPr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62853" w:rsidRDefault="00F62853" w:rsidP="00F62853">
            <w:pPr>
              <w:pStyle w:val="CalendarText"/>
              <w:rPr>
                <w:rStyle w:val="WinCalendarCellText"/>
                <w:b/>
                <w:szCs w:val="20"/>
              </w:rPr>
            </w:pPr>
          </w:p>
        </w:tc>
      </w:tr>
      <w:tr w:rsidR="00F62853" w:rsidTr="00C624CC">
        <w:trPr>
          <w:trHeight w:hRule="exact" w:val="406"/>
        </w:trPr>
        <w:tc>
          <w:tcPr>
            <w:tcW w:w="235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  <w:r w:rsidRPr="006C47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A93E17" wp14:editId="65BFE17A">
                      <wp:simplePos x="0" y="0"/>
                      <wp:positionH relativeFrom="column">
                        <wp:posOffset>-99858</wp:posOffset>
                      </wp:positionH>
                      <wp:positionV relativeFrom="paragraph">
                        <wp:posOffset>208280</wp:posOffset>
                      </wp:positionV>
                      <wp:extent cx="5287645" cy="960755"/>
                      <wp:effectExtent l="0" t="0" r="27305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7645" cy="960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8116C" w:rsidRPr="00AD3281" w:rsidRDefault="0058116C" w:rsidP="0058116C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D328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Calendar Legend:</w:t>
                                  </w:r>
                                </w:p>
                                <w:p w:rsidR="0058116C" w:rsidRPr="00A74D7C" w:rsidRDefault="0058116C" w:rsidP="005811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FLEX</w:t>
                                  </w:r>
                                  <w:r w:rsidRPr="00A74D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74D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Brown</w:t>
                                  </w:r>
                                  <w:proofErr w:type="gramEnd"/>
                                  <w:r w:rsidRPr="00A74D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):</w:t>
                                  </w:r>
                                  <w:r w:rsidRPr="00A74D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Curriculum Collaboration/Moodle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A74D7C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ADV PREP (Yellow):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Advisory P</w:t>
                                  </w: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 xml:space="preserve">rep </w:t>
                                  </w:r>
                                </w:p>
                                <w:p w:rsidR="0058116C" w:rsidRPr="00A74D7C" w:rsidRDefault="0058116C" w:rsidP="005811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TF: </w:t>
                                  </w:r>
                                  <w:r w:rsidRPr="00A74D7C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(Orange)</w:t>
                                  </w:r>
                                  <w:r w:rsidRPr="00A74D7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A1ABC">
                                    <w:rPr>
                                      <w:sz w:val="20"/>
                                      <w:szCs w:val="20"/>
                                    </w:rPr>
                                    <w:t>SLC Task Force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</w:t>
                                  </w: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1255D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CP (Green):</w:t>
                                  </w: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 xml:space="preserve"> Collaborative Plan    </w:t>
                                  </w:r>
                                </w:p>
                                <w:p w:rsidR="0058116C" w:rsidRPr="007C0F29" w:rsidRDefault="0058116C" w:rsidP="0058116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 xml:space="preserve">  </w:t>
                                  </w:r>
                                  <w:r w:rsidRPr="00A74D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DML (Blue): </w:t>
                                  </w: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 xml:space="preserve"> Department Meeting 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unch                       </w:t>
                                  </w:r>
                                  <w:r w:rsidRPr="00CA4E19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CSLC (Pink):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31ADF">
                                    <w:rPr>
                                      <w:sz w:val="20"/>
                                      <w:szCs w:val="20"/>
                                    </w:rPr>
                                    <w:t>Combined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SLC</w:t>
                                  </w:r>
                                  <w:r w:rsidRPr="00931AD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58116C" w:rsidRPr="002575A6" w:rsidRDefault="0058116C" w:rsidP="00581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4D7C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                     </w:t>
                                  </w:r>
                                  <w:r w:rsidRPr="002575A6">
                                    <w:rPr>
                                      <w:sz w:val="16"/>
                                      <w:szCs w:val="16"/>
                                    </w:rPr>
                                    <w:t xml:space="preserve">*Locations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may </w:t>
                                  </w:r>
                                  <w:proofErr w:type="gramStart"/>
                                  <w:r w:rsidRPr="002575A6">
                                    <w:rPr>
                                      <w:sz w:val="16"/>
                                      <w:szCs w:val="16"/>
                                    </w:rPr>
                                    <w:t>vary,</w:t>
                                  </w:r>
                                  <w:proofErr w:type="gramEnd"/>
                                  <w:r w:rsidRPr="002575A6">
                                    <w:rPr>
                                      <w:sz w:val="16"/>
                                      <w:szCs w:val="16"/>
                                    </w:rPr>
                                    <w:t xml:space="preserve"> refer to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Toolkit Invite and/or SLC Lead Teacher</w:t>
                                  </w:r>
                                </w:p>
                                <w:p w:rsidR="0058116C" w:rsidRPr="00A74D7C" w:rsidRDefault="0058116C" w:rsidP="005811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85pt;margin-top:16.4pt;width:416.35pt;height:7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" fillcolor="window" strokeweight=".5pt">
                      <v:textbox>
                        <w:txbxContent>
                          <w:p w:rsidR="0058116C" w:rsidRPr="00AD3281" w:rsidRDefault="0058116C" w:rsidP="0058116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D3281">
                              <w:rPr>
                                <w:b/>
                                <w:bCs/>
                                <w:u w:val="single"/>
                              </w:rPr>
                              <w:t>Calendar Legend:</w:t>
                            </w:r>
                          </w:p>
                          <w:p w:rsidR="0058116C" w:rsidRPr="00A74D7C" w:rsidRDefault="0058116C" w:rsidP="005811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FLEX</w:t>
                            </w:r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Brown</w:t>
                            </w:r>
                            <w:proofErr w:type="gramEnd"/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):</w:t>
                            </w:r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Curriculum Collaboration/Moodle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A74D7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ADV PREP (Yellow):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Advisory P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rep </w:t>
                            </w:r>
                          </w:p>
                          <w:p w:rsidR="0058116C" w:rsidRPr="00A74D7C" w:rsidRDefault="0058116C" w:rsidP="005811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TF: </w:t>
                            </w:r>
                            <w:r w:rsidRPr="00A74D7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(Orange)</w:t>
                            </w:r>
                            <w:r w:rsidRPr="00A74D7C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A1ABC">
                              <w:rPr>
                                <w:sz w:val="20"/>
                                <w:szCs w:val="20"/>
                              </w:rPr>
                              <w:t>SLC Task Force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255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CP (Green):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Collaborative Plan    </w:t>
                            </w:r>
                          </w:p>
                          <w:p w:rsidR="0058116C" w:rsidRPr="007C0F29" w:rsidRDefault="0058116C" w:rsidP="0058116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 </w:t>
                            </w:r>
                            <w:r w:rsidRPr="00A74D7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DML (Blue): </w:t>
                            </w:r>
                            <w:r w:rsidRPr="00A74D7C">
                              <w:rPr>
                                <w:sz w:val="20"/>
                                <w:szCs w:val="20"/>
                              </w:rPr>
                              <w:t xml:space="preserve"> Department Meeting 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unch                       </w:t>
                            </w:r>
                            <w:r w:rsidRPr="00CA4E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CSLC (Pink):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1ADF">
                              <w:rPr>
                                <w:sz w:val="20"/>
                                <w:szCs w:val="20"/>
                              </w:rPr>
                              <w:t>Combined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SLC</w:t>
                            </w:r>
                            <w:r w:rsidRPr="00931AD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58116C" w:rsidRPr="002575A6" w:rsidRDefault="0058116C" w:rsidP="00581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4D7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</w:t>
                            </w:r>
                            <w:r w:rsidRPr="002575A6">
                              <w:rPr>
                                <w:sz w:val="16"/>
                                <w:szCs w:val="16"/>
                              </w:rPr>
                              <w:t xml:space="preserve">*Locations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may </w:t>
                            </w:r>
                            <w:proofErr w:type="gramStart"/>
                            <w:r w:rsidRPr="002575A6">
                              <w:rPr>
                                <w:sz w:val="16"/>
                                <w:szCs w:val="16"/>
                              </w:rPr>
                              <w:t>vary,</w:t>
                            </w:r>
                            <w:proofErr w:type="gramEnd"/>
                            <w:r w:rsidRPr="002575A6">
                              <w:rPr>
                                <w:sz w:val="16"/>
                                <w:szCs w:val="16"/>
                              </w:rPr>
                              <w:t xml:space="preserve"> refer to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Toolkit Invite and/or SLC Lead Teacher</w:t>
                            </w:r>
                          </w:p>
                          <w:p w:rsidR="0058116C" w:rsidRPr="00A74D7C" w:rsidRDefault="0058116C" w:rsidP="005811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4F49">
              <w:rPr>
                <w:b/>
                <w:sz w:val="16"/>
                <w:szCs w:val="16"/>
              </w:rPr>
              <w:t>DML: Math</w:t>
            </w:r>
            <w:r w:rsidR="0076597A">
              <w:rPr>
                <w:b/>
                <w:sz w:val="16"/>
                <w:szCs w:val="16"/>
              </w:rPr>
              <w:t xml:space="preserve"> 3301</w:t>
            </w:r>
          </w:p>
        </w:tc>
        <w:tc>
          <w:tcPr>
            <w:tcW w:w="21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B0F0"/>
          </w:tcPr>
          <w:tbl>
            <w:tblPr>
              <w:tblStyle w:val="TableGrid"/>
              <w:tblpPr w:leftFromText="180" w:rightFromText="180" w:vertAnchor="text" w:tblpXSpec="center" w:tblpY="391"/>
              <w:tblW w:w="14313" w:type="dxa"/>
              <w:tblLayout w:type="fixed"/>
              <w:tblLook w:val="01E0" w:firstRow="1" w:lastRow="1" w:firstColumn="1" w:lastColumn="1" w:noHBand="0" w:noVBand="0"/>
            </w:tblPr>
            <w:tblGrid>
              <w:gridCol w:w="14313"/>
            </w:tblGrid>
            <w:tr w:rsidR="00F62853" w:rsidRPr="00D24F49" w:rsidTr="00607D7A">
              <w:trPr>
                <w:trHeight w:hRule="exact" w:val="360"/>
              </w:trPr>
              <w:tc>
                <w:tcPr>
                  <w:tcW w:w="218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00B0F0"/>
                </w:tcPr>
                <w:p w:rsidR="00F62853" w:rsidRPr="00AF0F3C" w:rsidRDefault="00F62853" w:rsidP="00F62853">
                  <w:pPr>
                    <w:spacing w:after="200" w:line="276" w:lineRule="auto"/>
                    <w:rPr>
                      <w:rFonts w:asciiTheme="minorHAnsi" w:hAnsiTheme="minorHAnsi" w:cstheme="minorBidi"/>
                    </w:rPr>
                  </w:pPr>
                  <w:r w:rsidRPr="006C47F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D39FF75" wp14:editId="0509E1D5">
                            <wp:simplePos x="0" y="0"/>
                            <wp:positionH relativeFrom="column">
                              <wp:posOffset>3671201</wp:posOffset>
                            </wp:positionH>
                            <wp:positionV relativeFrom="paragraph">
                              <wp:posOffset>182511</wp:posOffset>
                            </wp:positionV>
                            <wp:extent cx="4093535" cy="960755"/>
                            <wp:effectExtent l="0" t="0" r="21590" b="10795"/>
                            <wp:wrapNone/>
                            <wp:docPr id="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93535" cy="9607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8116C" w:rsidRPr="004C754E" w:rsidRDefault="0058116C" w:rsidP="0058116C">
                                        <w:pPr>
                                          <w:pStyle w:val="CalendarText"/>
                                          <w:rPr>
                                            <w:rStyle w:val="WinCalendarCellText"/>
                                            <w:b/>
                                            <w:u w:val="single"/>
                                          </w:rPr>
                                        </w:pPr>
                                        <w:r w:rsidRPr="00AD3281">
                                          <w:rPr>
                                            <w:b/>
                                            <w:u w:val="single"/>
                                          </w:rPr>
                                          <w:t>Supervision:</w:t>
                                        </w:r>
                                        <w:r>
                                          <w:rPr>
                                            <w:b/>
                                            <w:u w:val="single"/>
                                          </w:rPr>
                                          <w:t xml:space="preserve">                           MWF:                           T, TH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u w:val="single"/>
                                          </w:rPr>
                                          <w:t>:_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u w:val="single"/>
                                          </w:rPr>
                                          <w:t xml:space="preserve">____              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>:  Hall:  1</w:t>
                                        </w:r>
                                        <w:r w:rsidRPr="006966ED">
                                          <w:rPr>
                                            <w:rStyle w:val="WinCalendarCellText"/>
                                            <w:szCs w:val="20"/>
                                            <w:vertAlign w:val="superscript"/>
                                          </w:rPr>
                                          <w:t>st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Floor, 91 Addition              </w:t>
                                        </w:r>
                                      </w:p>
                                      <w:p w:rsidR="0058116C" w:rsidRDefault="0058116C" w:rsidP="0058116C">
                                        <w:pPr>
                                          <w:pStyle w:val="CalendarText"/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2</w:t>
                                        </w:r>
                                        <w:r w:rsidRPr="00AD1D0E"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>:  Hall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>:  2</w:t>
                                        </w:r>
                                        <w:r w:rsidRPr="006966ED">
                                          <w:rPr>
                                            <w:rStyle w:val="WinCalendarCellText"/>
                                            <w:szCs w:val="20"/>
                                            <w:vertAlign w:val="superscript"/>
                                          </w:rPr>
                                          <w:t>nd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1D0E"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>Floor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, 91 Addition  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ab/>
                                          <w:t xml:space="preserve">      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A</w:t>
                                        </w:r>
                                        <w:proofErr w:type="gramStart"/>
                                        <w:r w:rsidRPr="00092D40"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=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 12:05</w:t>
                                        </w:r>
                                        <w:proofErr w:type="gramEnd"/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-12:30              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ab/>
                                          <w:t xml:space="preserve">      </w:t>
                                        </w:r>
                                        <w:r w:rsidRPr="003276C9"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A=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 12:19-12:44                    </w:t>
                                        </w:r>
                                      </w:p>
                                      <w:p w:rsidR="0058116C" w:rsidRPr="00AD1D0E" w:rsidRDefault="0058116C" w:rsidP="0058116C">
                                        <w:pPr>
                                          <w:pStyle w:val="CalendarText"/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</w:pPr>
                                        <w:r w:rsidRPr="003276C9"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  Hall:  3</w:t>
                                        </w:r>
                                        <w:r w:rsidRPr="00AD1D0E">
                                          <w:rPr>
                                            <w:rStyle w:val="WinCalendarCellText"/>
                                            <w:szCs w:val="20"/>
                                            <w:vertAlign w:val="superscript"/>
                                          </w:rPr>
                                          <w:t>nd</w:t>
                                        </w:r>
                                        <w:r w:rsidRPr="00AD1D0E"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Floor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, 91 </w:t>
                                        </w:r>
                                        <w:proofErr w:type="gramStart"/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>Addition</w:t>
                                        </w:r>
                                        <w:proofErr w:type="gramEnd"/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                   </w:t>
                                        </w:r>
                                      </w:p>
                                      <w:p w:rsidR="0058116C" w:rsidRDefault="0058116C" w:rsidP="0058116C">
                                        <w:pPr>
                                          <w:pStyle w:val="CalendarText"/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4</w:t>
                                        </w:r>
                                        <w:r w:rsidRPr="00AD1D0E"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: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Commons Areas: New </w:t>
                                        </w:r>
                                        <w:proofErr w:type="spellStart"/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>Bldg</w:t>
                                        </w:r>
                                        <w:proofErr w:type="spellEnd"/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ab/>
                                          <w:t xml:space="preserve">      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B</w:t>
                                        </w:r>
                                        <w:r w:rsidRPr="00092D40"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=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  12:30=1:00                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ab/>
                                          <w:t xml:space="preserve">      </w:t>
                                        </w:r>
                                        <w:r w:rsidRPr="003276C9"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B=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276C9"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>12:44-1:09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                </w:t>
                                        </w:r>
                                      </w:p>
                                      <w:p w:rsidR="0058116C" w:rsidRPr="004C754E" w:rsidRDefault="0058116C" w:rsidP="0058116C">
                                        <w:pPr>
                                          <w:pStyle w:val="CalendarText"/>
                                          <w:rPr>
                                            <w:rFonts w:ascii="Arial Narrow" w:hAnsi="Arial Narrow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Style w:val="WinCalendarCellText"/>
                                            <w:b/>
                                            <w:szCs w:val="2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Style w:val="WinCalendarCellText"/>
                                            <w:szCs w:val="20"/>
                                          </w:rPr>
                                          <w:t xml:space="preserve">:  North Courtyard                 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289.05pt;margin-top:14.35pt;width:322.35pt;height:7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">
                            <v:textbox>
                              <w:txbxContent>
                                <w:p w:rsidR="0058116C" w:rsidRPr="004C754E" w:rsidRDefault="0058116C" w:rsidP="0058116C">
                                  <w:pPr>
                                    <w:pStyle w:val="CalendarText"/>
                                    <w:rPr>
                                      <w:rStyle w:val="WinCalendarCellText"/>
                                      <w:b/>
                                      <w:u w:val="single"/>
                                    </w:rPr>
                                  </w:pPr>
                                  <w:r w:rsidRPr="00AD3281">
                                    <w:rPr>
                                      <w:b/>
                                      <w:u w:val="single"/>
                                    </w:rPr>
                                    <w:t>Supervision: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                          MWF:                           T, TH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u w:val="single"/>
                                    </w:rPr>
                                    <w:t>:_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____                </w:t>
                                  </w:r>
                                  <w:r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>:  Hall:  1</w:t>
                                  </w:r>
                                  <w:r w:rsidRPr="006966ED">
                                    <w:rPr>
                                      <w:rStyle w:val="WinCalendarCellText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Floor, 91 Addition              </w:t>
                                  </w:r>
                                </w:p>
                                <w:p w:rsidR="0058116C" w:rsidRDefault="0058116C" w:rsidP="0058116C">
                                  <w:pPr>
                                    <w:pStyle w:val="CalendarText"/>
                                    <w:rPr>
                                      <w:rStyle w:val="WinCalendarCellText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2</w:t>
                                  </w:r>
                                  <w:r w:rsidRPr="00AD1D0E">
                                    <w:rPr>
                                      <w:rStyle w:val="WinCalendarCellText"/>
                                      <w:szCs w:val="20"/>
                                    </w:rPr>
                                    <w:t>:  Hall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>:  2</w:t>
                                  </w:r>
                                  <w:r w:rsidRPr="006966ED">
                                    <w:rPr>
                                      <w:rStyle w:val="WinCalendarCellText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</w:t>
                                  </w:r>
                                  <w:r w:rsidRPr="00AD1D0E">
                                    <w:rPr>
                                      <w:rStyle w:val="WinCalendarCellText"/>
                                      <w:szCs w:val="20"/>
                                    </w:rPr>
                                    <w:t>Floor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, 91 Addition    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ab/>
                                    <w:t xml:space="preserve">        </w:t>
                                  </w:r>
                                  <w:r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A</w:t>
                                  </w:r>
                                  <w:proofErr w:type="gramStart"/>
                                  <w:r w:rsidRPr="00092D40"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=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 12:05</w:t>
                                  </w:r>
                                  <w:proofErr w:type="gramEnd"/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-12:30                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ab/>
                                    <w:t xml:space="preserve">      </w:t>
                                  </w:r>
                                  <w:r w:rsidRPr="003276C9"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A=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 12:19-12:44                    </w:t>
                                  </w:r>
                                </w:p>
                                <w:p w:rsidR="0058116C" w:rsidRPr="00AD1D0E" w:rsidRDefault="0058116C" w:rsidP="0058116C">
                                  <w:pPr>
                                    <w:pStyle w:val="CalendarText"/>
                                    <w:rPr>
                                      <w:rStyle w:val="WinCalendarCellText"/>
                                      <w:szCs w:val="20"/>
                                    </w:rPr>
                                  </w:pPr>
                                  <w:r w:rsidRPr="003276C9"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  Hall:  3</w:t>
                                  </w:r>
                                  <w:r w:rsidRPr="00AD1D0E">
                                    <w:rPr>
                                      <w:rStyle w:val="WinCalendarCellText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AD1D0E"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Floor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, 91 </w:t>
                                  </w:r>
                                  <w:proofErr w:type="gramStart"/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>Addition</w:t>
                                  </w:r>
                                  <w:proofErr w:type="gramEnd"/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                   </w:t>
                                  </w:r>
                                </w:p>
                                <w:p w:rsidR="0058116C" w:rsidRDefault="0058116C" w:rsidP="0058116C">
                                  <w:pPr>
                                    <w:pStyle w:val="CalendarText"/>
                                    <w:rPr>
                                      <w:rStyle w:val="WinCalendarCellText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4</w:t>
                                  </w:r>
                                  <w:r w:rsidRPr="00AD1D0E"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Commons Areas: New </w:t>
                                  </w:r>
                                  <w:proofErr w:type="spellStart"/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>Bldg</w:t>
                                  </w:r>
                                  <w:proofErr w:type="spellEnd"/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ab/>
                                    <w:t xml:space="preserve">        </w:t>
                                  </w:r>
                                  <w:r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B</w:t>
                                  </w:r>
                                  <w:r w:rsidRPr="00092D40"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=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  12:30=1:00                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ab/>
                                    <w:t xml:space="preserve">      </w:t>
                                  </w:r>
                                  <w:r w:rsidRPr="003276C9"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B=</w:t>
                                  </w:r>
                                  <w:r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 xml:space="preserve"> </w:t>
                                  </w:r>
                                  <w:r w:rsidRPr="003276C9">
                                    <w:rPr>
                                      <w:rStyle w:val="WinCalendarCellText"/>
                                      <w:szCs w:val="20"/>
                                    </w:rPr>
                                    <w:t>12:44-1:09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                </w:t>
                                  </w:r>
                                </w:p>
                                <w:p w:rsidR="0058116C" w:rsidRPr="004C754E" w:rsidRDefault="0058116C" w:rsidP="0058116C">
                                  <w:pPr>
                                    <w:pStyle w:val="CalendarText"/>
                                    <w:rPr>
                                      <w:rFonts w:ascii="Arial Narrow" w:hAnsi="Arial Narrow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WinCalendarCellText"/>
                                      <w:b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Style w:val="WinCalendarCellText"/>
                                      <w:szCs w:val="20"/>
                                    </w:rPr>
                                    <w:t xml:space="preserve">:  North Courtyard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6597A">
                    <w:rPr>
                      <w:rFonts w:asciiTheme="minorHAnsi" w:hAnsiTheme="minorHAnsi" w:cstheme="minorBidi"/>
                      <w:b/>
                      <w:sz w:val="16"/>
                      <w:szCs w:val="16"/>
                    </w:rPr>
                    <w:t xml:space="preserve">DML: SPED </w:t>
                  </w:r>
                  <w:proofErr w:type="spellStart"/>
                  <w:r w:rsidR="0076597A">
                    <w:rPr>
                      <w:rFonts w:asciiTheme="minorHAnsi" w:hAnsiTheme="minorHAnsi" w:cstheme="minorBidi"/>
                      <w:b/>
                      <w:sz w:val="16"/>
                      <w:szCs w:val="16"/>
                    </w:rPr>
                    <w:t>Conf</w:t>
                  </w:r>
                  <w:proofErr w:type="spellEnd"/>
                  <w:r w:rsidR="0076597A">
                    <w:rPr>
                      <w:rFonts w:asciiTheme="minorHAnsi" w:hAnsiTheme="minorHAnsi" w:cstheme="minorBidi"/>
                      <w:b/>
                      <w:sz w:val="16"/>
                      <w:szCs w:val="16"/>
                    </w:rPr>
                    <w:t xml:space="preserve"> B</w:t>
                  </w:r>
                </w:p>
                <w:p w:rsidR="00F62853" w:rsidRPr="00D24F49" w:rsidRDefault="00F62853" w:rsidP="00F62853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F62853" w:rsidRPr="00D24F49" w:rsidRDefault="00F62853" w:rsidP="00F62853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F62853" w:rsidRPr="00D24F49" w:rsidRDefault="00F62853" w:rsidP="00F62853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B0F0"/>
          </w:tcPr>
          <w:p w:rsidR="00F62853" w:rsidRPr="00D24F49" w:rsidRDefault="00F62853" w:rsidP="00F62853">
            <w:pPr>
              <w:rPr>
                <w:b/>
                <w:sz w:val="16"/>
                <w:szCs w:val="16"/>
              </w:rPr>
            </w:pPr>
            <w:r w:rsidRPr="00D24F49">
              <w:rPr>
                <w:b/>
                <w:sz w:val="16"/>
                <w:szCs w:val="16"/>
              </w:rPr>
              <w:t xml:space="preserve">DML:  English </w:t>
            </w:r>
            <w:r w:rsidR="0076597A">
              <w:rPr>
                <w:b/>
                <w:sz w:val="16"/>
                <w:szCs w:val="16"/>
              </w:rPr>
              <w:t>2001</w:t>
            </w:r>
          </w:p>
        </w:tc>
        <w:tc>
          <w:tcPr>
            <w:tcW w:w="2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6633"/>
          </w:tcPr>
          <w:p w:rsidR="00F62853" w:rsidRDefault="00F62853" w:rsidP="00F62853">
            <w:pPr>
              <w:rPr>
                <w:b/>
              </w:rPr>
            </w:pPr>
          </w:p>
          <w:p w:rsidR="00F62853" w:rsidRPr="00B05A6B" w:rsidRDefault="00F62853" w:rsidP="00F62853">
            <w:pPr>
              <w:rPr>
                <w:b/>
              </w:rPr>
            </w:pP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62853" w:rsidRDefault="00F62853" w:rsidP="00F62853">
            <w:pPr>
              <w:spacing w:after="240"/>
            </w:pPr>
          </w:p>
        </w:tc>
      </w:tr>
    </w:tbl>
    <w:p w:rsidR="00417686" w:rsidRPr="00DC1F4E" w:rsidRDefault="00F62853">
      <w:pPr>
        <w:rPr>
          <w:rFonts w:eastAsia="Times New Roman"/>
          <w:b/>
          <w:sz w:val="24"/>
          <w:szCs w:val="24"/>
        </w:rPr>
      </w:pPr>
      <w:r w:rsidRPr="00DC1F4E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7E7B2" wp14:editId="5C0076D2">
                <wp:simplePos x="0" y="0"/>
                <wp:positionH relativeFrom="column">
                  <wp:posOffset>-200660</wp:posOffset>
                </wp:positionH>
                <wp:positionV relativeFrom="paragraph">
                  <wp:posOffset>-570230</wp:posOffset>
                </wp:positionV>
                <wp:extent cx="10004425" cy="1403985"/>
                <wp:effectExtent l="0" t="0" r="0" b="889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669" w:rsidRPr="005247CE" w:rsidRDefault="00314598" w:rsidP="0031459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gramStart"/>
                            <w:r w:rsidR="00ED5AD5" w:rsidRPr="00EF0E19">
                              <w:rPr>
                                <w:b/>
                                <w:sz w:val="40"/>
                                <w:szCs w:val="40"/>
                              </w:rPr>
                              <w:t>September  2013</w:t>
                            </w:r>
                            <w:proofErr w:type="gramEnd"/>
                            <w:r w:rsidR="00DC1F4E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DC1F4E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DC1F4E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DC1F4E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DC1F4E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SLC, Depart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ment</w:t>
                            </w:r>
                            <w:r w:rsidR="00C31B2C">
                              <w:rPr>
                                <w:b/>
                                <w:sz w:val="32"/>
                                <w:szCs w:val="32"/>
                              </w:rPr>
                              <w:t>, TGS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7669" w:rsidRPr="005247CE">
                              <w:rPr>
                                <w:b/>
                                <w:sz w:val="32"/>
                                <w:szCs w:val="32"/>
                              </w:rPr>
                              <w:t>and SMART Lunch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8pt;margin-top:-44.9pt;width:787.7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" stroked="f">
                <v:textbox style="mso-fit-shape-to-text:t">
                  <w:txbxContent>
                    <w:p w:rsidR="00E97669" w:rsidRPr="005247CE" w:rsidRDefault="00314598" w:rsidP="0031459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</w:t>
                      </w:r>
                      <w:proofErr w:type="gramStart"/>
                      <w:r w:rsidR="00ED5AD5" w:rsidRPr="00EF0E19">
                        <w:rPr>
                          <w:b/>
                          <w:sz w:val="40"/>
                          <w:szCs w:val="40"/>
                        </w:rPr>
                        <w:t>September  2013</w:t>
                      </w:r>
                      <w:proofErr w:type="gramEnd"/>
                      <w:r w:rsidR="00DC1F4E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DC1F4E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DC1F4E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DC1F4E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DC1F4E">
                        <w:rPr>
                          <w:b/>
                          <w:sz w:val="32"/>
                          <w:szCs w:val="32"/>
                        </w:rPr>
                        <w:tab/>
                        <w:t>SLC, Depart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ment</w:t>
                      </w:r>
                      <w:r w:rsidR="00C31B2C">
                        <w:rPr>
                          <w:b/>
                          <w:sz w:val="32"/>
                          <w:szCs w:val="32"/>
                        </w:rPr>
                        <w:t>, TGS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97669" w:rsidRPr="005247CE">
                        <w:rPr>
                          <w:b/>
                          <w:sz w:val="32"/>
                          <w:szCs w:val="32"/>
                        </w:rPr>
                        <w:t>and SMART Lunch Duty</w:t>
                      </w:r>
                    </w:p>
                  </w:txbxContent>
                </v:textbox>
              </v:shape>
            </w:pict>
          </mc:Fallback>
        </mc:AlternateContent>
      </w:r>
      <w:r w:rsidRPr="006C47F2">
        <w:rPr>
          <w:noProof/>
        </w:rPr>
        <w:t xml:space="preserve"> </w:t>
      </w:r>
      <w:bookmarkStart w:id="0" w:name="_GoBack"/>
      <w:bookmarkEnd w:id="0"/>
    </w:p>
    <w:p w:rsidR="00E97669" w:rsidRDefault="00EF0E19"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FAAFD" wp14:editId="01EF77BE">
                <wp:simplePos x="0" y="0"/>
                <wp:positionH relativeFrom="column">
                  <wp:posOffset>10744200</wp:posOffset>
                </wp:positionH>
                <wp:positionV relativeFrom="paragraph">
                  <wp:posOffset>629920</wp:posOffset>
                </wp:positionV>
                <wp:extent cx="1847850" cy="771525"/>
                <wp:effectExtent l="95250" t="323850" r="95250" b="3143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49245"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35A" w:rsidRPr="005F535A" w:rsidRDefault="005F535A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5F535A">
                              <w:rPr>
                                <w:sz w:val="96"/>
                                <w:szCs w:val="96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846pt;margin-top:49.6pt;width:145.5pt;height:60.75pt;rotation:-136615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" fillcolor="white [3201]" strokeweight=".5pt">
                <v:textbox>
                  <w:txbxContent>
                    <w:p w:rsidR="005F535A" w:rsidRPr="005F535A" w:rsidRDefault="005F535A">
                      <w:pPr>
                        <w:rPr>
                          <w:sz w:val="96"/>
                          <w:szCs w:val="96"/>
                        </w:rPr>
                      </w:pPr>
                      <w:r w:rsidRPr="005F535A">
                        <w:rPr>
                          <w:sz w:val="96"/>
                          <w:szCs w:val="96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7669" w:rsidSect="00E976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D7" w:rsidRDefault="009409D7" w:rsidP="00554333">
      <w:r>
        <w:separator/>
      </w:r>
    </w:p>
  </w:endnote>
  <w:endnote w:type="continuationSeparator" w:id="0">
    <w:p w:rsidR="009409D7" w:rsidRDefault="009409D7" w:rsidP="0055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D7" w:rsidRDefault="009409D7" w:rsidP="00554333">
      <w:r>
        <w:separator/>
      </w:r>
    </w:p>
  </w:footnote>
  <w:footnote w:type="continuationSeparator" w:id="0">
    <w:p w:rsidR="009409D7" w:rsidRDefault="009409D7" w:rsidP="0055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26EE7"/>
    <w:rsid w:val="000942D4"/>
    <w:rsid w:val="000B157E"/>
    <w:rsid w:val="00163CA5"/>
    <w:rsid w:val="001D7681"/>
    <w:rsid w:val="001F150C"/>
    <w:rsid w:val="00222A11"/>
    <w:rsid w:val="002575A6"/>
    <w:rsid w:val="0026007C"/>
    <w:rsid w:val="00283953"/>
    <w:rsid w:val="002C3463"/>
    <w:rsid w:val="002F48BF"/>
    <w:rsid w:val="00313ABD"/>
    <w:rsid w:val="00314598"/>
    <w:rsid w:val="00331D5F"/>
    <w:rsid w:val="00383C1C"/>
    <w:rsid w:val="004045D2"/>
    <w:rsid w:val="00417686"/>
    <w:rsid w:val="00473CBA"/>
    <w:rsid w:val="00481769"/>
    <w:rsid w:val="004D2C86"/>
    <w:rsid w:val="0050307E"/>
    <w:rsid w:val="005279DA"/>
    <w:rsid w:val="00554333"/>
    <w:rsid w:val="0058116C"/>
    <w:rsid w:val="005F535A"/>
    <w:rsid w:val="005F5362"/>
    <w:rsid w:val="006275D1"/>
    <w:rsid w:val="006C3C69"/>
    <w:rsid w:val="0071345E"/>
    <w:rsid w:val="00715906"/>
    <w:rsid w:val="0076597A"/>
    <w:rsid w:val="00785878"/>
    <w:rsid w:val="007960C1"/>
    <w:rsid w:val="007D6704"/>
    <w:rsid w:val="00867071"/>
    <w:rsid w:val="008777FB"/>
    <w:rsid w:val="008879EB"/>
    <w:rsid w:val="0091457C"/>
    <w:rsid w:val="00937009"/>
    <w:rsid w:val="009409D7"/>
    <w:rsid w:val="00942CFA"/>
    <w:rsid w:val="00950C2B"/>
    <w:rsid w:val="00952D3B"/>
    <w:rsid w:val="009A7362"/>
    <w:rsid w:val="009C1FC3"/>
    <w:rsid w:val="009C41C4"/>
    <w:rsid w:val="00A05C62"/>
    <w:rsid w:val="00A71AC6"/>
    <w:rsid w:val="00AD7D21"/>
    <w:rsid w:val="00BB0F45"/>
    <w:rsid w:val="00BC7B26"/>
    <w:rsid w:val="00C265C5"/>
    <w:rsid w:val="00C27732"/>
    <w:rsid w:val="00C31B2C"/>
    <w:rsid w:val="00C33442"/>
    <w:rsid w:val="00C624CC"/>
    <w:rsid w:val="00C65FCE"/>
    <w:rsid w:val="00C97F70"/>
    <w:rsid w:val="00CA4E19"/>
    <w:rsid w:val="00CC72CA"/>
    <w:rsid w:val="00D01FB8"/>
    <w:rsid w:val="00D34F8E"/>
    <w:rsid w:val="00D74DD3"/>
    <w:rsid w:val="00D94A23"/>
    <w:rsid w:val="00DB6854"/>
    <w:rsid w:val="00DC1F4E"/>
    <w:rsid w:val="00DE6536"/>
    <w:rsid w:val="00DF1278"/>
    <w:rsid w:val="00E07471"/>
    <w:rsid w:val="00E12134"/>
    <w:rsid w:val="00E170F0"/>
    <w:rsid w:val="00E762D6"/>
    <w:rsid w:val="00E97669"/>
    <w:rsid w:val="00ED5AD5"/>
    <w:rsid w:val="00EF0E19"/>
    <w:rsid w:val="00F45C78"/>
    <w:rsid w:val="00F62853"/>
    <w:rsid w:val="00F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ysofWeek">
    <w:name w:val="Days of Week"/>
    <w:basedOn w:val="Normal"/>
    <w:rsid w:val="00E97669"/>
    <w:pPr>
      <w:jc w:val="center"/>
    </w:pPr>
    <w:rPr>
      <w:rFonts w:ascii="Comic Sans MS" w:eastAsia="Times New Roman" w:hAnsi="Comic Sans MS" w:cs="Arial"/>
      <w:i/>
      <w:iCs/>
      <w:sz w:val="28"/>
      <w:szCs w:val="28"/>
    </w:rPr>
  </w:style>
  <w:style w:type="paragraph" w:customStyle="1" w:styleId="CalendarText">
    <w:name w:val="CalendarText"/>
    <w:basedOn w:val="Normal"/>
    <w:rsid w:val="00E97669"/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E97669"/>
    <w:rPr>
      <w:rFonts w:ascii="Arial" w:hAnsi="Arial"/>
      <w:b/>
      <w:bCs/>
      <w:color w:val="000080"/>
      <w:sz w:val="24"/>
    </w:rPr>
  </w:style>
  <w:style w:type="character" w:customStyle="1" w:styleId="WinCalendarCellText">
    <w:name w:val="WinCalendar_CellText"/>
    <w:rsid w:val="00E97669"/>
    <w:rPr>
      <w:rFonts w:ascii="Arial Narrow" w:hAnsi="Arial Narrow"/>
      <w:b w:val="0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55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33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33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ysofWeek">
    <w:name w:val="Days of Week"/>
    <w:basedOn w:val="Normal"/>
    <w:rsid w:val="00E97669"/>
    <w:pPr>
      <w:jc w:val="center"/>
    </w:pPr>
    <w:rPr>
      <w:rFonts w:ascii="Comic Sans MS" w:eastAsia="Times New Roman" w:hAnsi="Comic Sans MS" w:cs="Arial"/>
      <w:i/>
      <w:iCs/>
      <w:sz w:val="28"/>
      <w:szCs w:val="28"/>
    </w:rPr>
  </w:style>
  <w:style w:type="paragraph" w:customStyle="1" w:styleId="CalendarText">
    <w:name w:val="CalendarText"/>
    <w:basedOn w:val="Normal"/>
    <w:rsid w:val="00E97669"/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E97669"/>
    <w:rPr>
      <w:rFonts w:ascii="Arial" w:hAnsi="Arial"/>
      <w:b/>
      <w:bCs/>
      <w:color w:val="000080"/>
      <w:sz w:val="24"/>
    </w:rPr>
  </w:style>
  <w:style w:type="character" w:customStyle="1" w:styleId="WinCalendarCellText">
    <w:name w:val="WinCalendar_CellText"/>
    <w:rsid w:val="00E97669"/>
    <w:rPr>
      <w:rFonts w:ascii="Arial Narrow" w:hAnsi="Arial Narrow"/>
      <w:b w:val="0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55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33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33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2013-08-12T16:08:00Z</dcterms:created>
  <dcterms:modified xsi:type="dcterms:W3CDTF">2013-08-12T16:08:00Z</dcterms:modified>
</cp:coreProperties>
</file>