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9A8" w:rsidRPr="00CF2AB3" w:rsidRDefault="009269A8" w:rsidP="009269A8">
      <w:pPr>
        <w:rPr>
          <w:rFonts w:ascii="Times New Roman" w:hAnsi="Times New Roman" w:cs="Times New Roman"/>
          <w:sz w:val="20"/>
          <w:szCs w:val="20"/>
        </w:rPr>
      </w:pPr>
      <w:r w:rsidRPr="00CF2AB3">
        <w:rPr>
          <w:rFonts w:ascii="Times New Roman" w:hAnsi="Times New Roman" w:cs="Times New Roman"/>
          <w:sz w:val="20"/>
          <w:szCs w:val="20"/>
        </w:rPr>
        <w:t>A few things that your kids should know:</w:t>
      </w:r>
    </w:p>
    <w:p w:rsidR="005E26F5" w:rsidRPr="00CF2AB3" w:rsidRDefault="005E26F5" w:rsidP="005E26F5">
      <w:pPr>
        <w:rPr>
          <w:rFonts w:ascii="Times New Roman" w:hAnsi="Times New Roman" w:cs="Times New Roman"/>
          <w:sz w:val="20"/>
          <w:szCs w:val="20"/>
        </w:rPr>
      </w:pPr>
      <w:r w:rsidRPr="00CF2AB3">
        <w:rPr>
          <w:rFonts w:ascii="Times New Roman" w:hAnsi="Times New Roman" w:cs="Times New Roman"/>
          <w:sz w:val="20"/>
          <w:szCs w:val="20"/>
        </w:rPr>
        <w:t>- Your project will be assigned a number and you will need to locate your Category section of the Basketball Field and then the table with your number. If you asked for electricity you will need to have an extension cord of about 3 meters in length to reach the nearest outlet. Your teacher will get your assigned number soon.</w:t>
      </w:r>
    </w:p>
    <w:p w:rsidR="009269A8" w:rsidRPr="00CF2AB3" w:rsidRDefault="009269A8" w:rsidP="009269A8">
      <w:pPr>
        <w:rPr>
          <w:rFonts w:ascii="Times New Roman" w:hAnsi="Times New Roman" w:cs="Times New Roman"/>
          <w:sz w:val="20"/>
          <w:szCs w:val="20"/>
        </w:rPr>
      </w:pPr>
      <w:r w:rsidRPr="00CF2AB3">
        <w:rPr>
          <w:rFonts w:ascii="Times New Roman" w:hAnsi="Times New Roman" w:cs="Times New Roman"/>
          <w:sz w:val="20"/>
          <w:szCs w:val="20"/>
        </w:rPr>
        <w:t>- Set up project after school on Wednesday Feb.6th. You need to stand with your project until the Safety and Display folks OK your set up.</w:t>
      </w:r>
    </w:p>
    <w:p w:rsidR="009269A8" w:rsidRPr="00CF2AB3" w:rsidRDefault="009269A8" w:rsidP="009269A8">
      <w:pPr>
        <w:rPr>
          <w:rFonts w:ascii="Times New Roman" w:hAnsi="Times New Roman" w:cs="Times New Roman"/>
          <w:sz w:val="20"/>
          <w:szCs w:val="20"/>
        </w:rPr>
      </w:pPr>
      <w:r w:rsidRPr="00CF2AB3">
        <w:rPr>
          <w:rFonts w:ascii="Times New Roman" w:hAnsi="Times New Roman" w:cs="Times New Roman"/>
          <w:sz w:val="20"/>
          <w:szCs w:val="20"/>
        </w:rPr>
        <w:t>- Read over the Display and Safety rules and make sure all of your ISEF paperwork is in order. You should make a copy of these forms just in case. Typical display problems are unattributed photos and objects displayed that are inappropriate (chemicals, body parts, etc.)</w:t>
      </w:r>
    </w:p>
    <w:p w:rsidR="009269A8" w:rsidRPr="00CF2AB3" w:rsidRDefault="005E26F5" w:rsidP="009269A8">
      <w:pPr>
        <w:rPr>
          <w:rFonts w:ascii="Times New Roman" w:hAnsi="Times New Roman" w:cs="Times New Roman"/>
          <w:sz w:val="20"/>
          <w:szCs w:val="20"/>
        </w:rPr>
      </w:pPr>
      <w:r w:rsidRPr="00CF2AB3">
        <w:rPr>
          <w:rFonts w:ascii="Times New Roman" w:hAnsi="Times New Roman" w:cs="Times New Roman"/>
          <w:sz w:val="20"/>
          <w:szCs w:val="20"/>
        </w:rPr>
        <w:t xml:space="preserve">- Teams will be judged with different criteria than individual projects but these projects will be evaluated by two teams of judges. You should look over the Criteria for your project. </w:t>
      </w:r>
    </w:p>
    <w:p w:rsidR="005E26F5" w:rsidRPr="00CF2AB3" w:rsidRDefault="005E26F5" w:rsidP="009269A8">
      <w:pPr>
        <w:rPr>
          <w:rFonts w:ascii="Times New Roman" w:hAnsi="Times New Roman" w:cs="Times New Roman"/>
          <w:sz w:val="20"/>
          <w:szCs w:val="20"/>
        </w:rPr>
      </w:pPr>
      <w:r w:rsidRPr="00CF2AB3">
        <w:rPr>
          <w:rFonts w:ascii="Times New Roman" w:hAnsi="Times New Roman" w:cs="Times New Roman"/>
          <w:sz w:val="20"/>
          <w:szCs w:val="20"/>
        </w:rPr>
        <w:t>- You will need to stand with your project starting at about 8:30 am on Thursday the 7</w:t>
      </w:r>
      <w:r w:rsidRPr="00CF2AB3">
        <w:rPr>
          <w:rFonts w:ascii="Times New Roman" w:hAnsi="Times New Roman" w:cs="Times New Roman"/>
          <w:sz w:val="20"/>
          <w:szCs w:val="20"/>
          <w:vertAlign w:val="superscript"/>
        </w:rPr>
        <w:t>th</w:t>
      </w:r>
      <w:r w:rsidRPr="00CF2AB3">
        <w:rPr>
          <w:rFonts w:ascii="Times New Roman" w:hAnsi="Times New Roman" w:cs="Times New Roman"/>
          <w:sz w:val="20"/>
          <w:szCs w:val="20"/>
        </w:rPr>
        <w:t>. Judges may view your projects individually or as a team. They will let you know when they have finished judging your category.</w:t>
      </w:r>
    </w:p>
    <w:p w:rsidR="005E26F5" w:rsidRPr="00CF2AB3" w:rsidRDefault="005E26F5" w:rsidP="009269A8">
      <w:pPr>
        <w:rPr>
          <w:rFonts w:ascii="Times New Roman" w:hAnsi="Times New Roman" w:cs="Times New Roman"/>
          <w:sz w:val="20"/>
          <w:szCs w:val="20"/>
        </w:rPr>
      </w:pPr>
      <w:r w:rsidRPr="00CF2AB3">
        <w:rPr>
          <w:rFonts w:ascii="Times New Roman" w:hAnsi="Times New Roman" w:cs="Times New Roman"/>
          <w:sz w:val="20"/>
          <w:szCs w:val="20"/>
        </w:rPr>
        <w:t>- The Public Display of the projects will be from 10 am until noon. Judging may still be going on during this time. Parents and others are welcome.</w:t>
      </w:r>
    </w:p>
    <w:p w:rsidR="005E26F5" w:rsidRPr="00CF2AB3" w:rsidRDefault="005E26F5" w:rsidP="005E26F5">
      <w:pPr>
        <w:rPr>
          <w:rFonts w:ascii="Times New Roman" w:hAnsi="Times New Roman" w:cs="Times New Roman"/>
          <w:sz w:val="20"/>
          <w:szCs w:val="20"/>
        </w:rPr>
      </w:pPr>
      <w:r w:rsidRPr="00CF2AB3">
        <w:rPr>
          <w:rFonts w:ascii="Times New Roman" w:hAnsi="Times New Roman" w:cs="Times New Roman"/>
          <w:sz w:val="20"/>
          <w:szCs w:val="20"/>
        </w:rPr>
        <w:t xml:space="preserve">- You will eat lunch at the FHS Cafeteria (logistics will be forthcoming) and then report to the Auditorium for the awards ceremony. No food or during in the Auditorium. Top winners will be able to compete in </w:t>
      </w:r>
      <w:r w:rsidRPr="00CF2AB3">
        <w:rPr>
          <w:rFonts w:ascii="Times New Roman" w:hAnsi="Times New Roman" w:cs="Times New Roman"/>
          <w:sz w:val="20"/>
          <w:szCs w:val="20"/>
        </w:rPr>
        <w:t xml:space="preserve">NW Arkansas Regional Science Fair </w:t>
      </w:r>
      <w:r w:rsidRPr="00CF2AB3">
        <w:rPr>
          <w:rFonts w:ascii="Times New Roman" w:hAnsi="Times New Roman" w:cs="Times New Roman"/>
          <w:sz w:val="20"/>
          <w:szCs w:val="20"/>
        </w:rPr>
        <w:t xml:space="preserve">at the </w:t>
      </w:r>
      <w:r w:rsidRPr="00CF2AB3">
        <w:rPr>
          <w:rFonts w:ascii="Times New Roman" w:hAnsi="Times New Roman" w:cs="Times New Roman"/>
          <w:sz w:val="20"/>
          <w:szCs w:val="20"/>
        </w:rPr>
        <w:t>University of Arkansas, Fayetteville March 15, 2013</w:t>
      </w:r>
      <w:r w:rsidRPr="00CF2AB3">
        <w:rPr>
          <w:rFonts w:ascii="Times New Roman" w:hAnsi="Times New Roman" w:cs="Times New Roman"/>
          <w:sz w:val="20"/>
          <w:szCs w:val="20"/>
        </w:rPr>
        <w:t>. There will be paperwork and an Entry form for this.</w:t>
      </w:r>
    </w:p>
    <w:p w:rsidR="005E26F5" w:rsidRPr="00CF2AB3" w:rsidRDefault="005E26F5" w:rsidP="009269A8">
      <w:pPr>
        <w:rPr>
          <w:rFonts w:ascii="Times New Roman" w:hAnsi="Times New Roman" w:cs="Times New Roman"/>
          <w:sz w:val="20"/>
          <w:szCs w:val="20"/>
        </w:rPr>
      </w:pPr>
      <w:r w:rsidRPr="00CF2AB3">
        <w:rPr>
          <w:rFonts w:ascii="Times New Roman" w:hAnsi="Times New Roman" w:cs="Times New Roman"/>
          <w:sz w:val="20"/>
          <w:szCs w:val="20"/>
        </w:rPr>
        <w:t>- After the awards you will need to take your project home and help take down the tables. We should be finished before 3 pm.</w:t>
      </w:r>
    </w:p>
    <w:p w:rsidR="009269A8" w:rsidRPr="00CF2AB3" w:rsidRDefault="00CF2AB3" w:rsidP="009269A8">
      <w:pPr>
        <w:rPr>
          <w:rFonts w:ascii="Times New Roman" w:hAnsi="Times New Roman" w:cs="Times New Roman"/>
          <w:sz w:val="20"/>
          <w:szCs w:val="20"/>
        </w:rPr>
      </w:pPr>
      <w:r w:rsidRPr="00CF2AB3">
        <w:rPr>
          <w:rFonts w:ascii="Times New Roman" w:hAnsi="Times New Roman" w:cs="Times New Roman"/>
          <w:sz w:val="20"/>
          <w:szCs w:val="20"/>
        </w:rPr>
        <w:t>Check out the links below:</w:t>
      </w:r>
    </w:p>
    <w:p w:rsidR="009269A8" w:rsidRPr="00CF2AB3" w:rsidRDefault="009269A8" w:rsidP="009269A8">
      <w:pPr>
        <w:rPr>
          <w:rFonts w:ascii="Times New Roman" w:hAnsi="Times New Roman" w:cs="Times New Roman"/>
          <w:sz w:val="20"/>
          <w:szCs w:val="20"/>
        </w:rPr>
      </w:pPr>
      <w:r w:rsidRPr="00CF2AB3">
        <w:rPr>
          <w:rFonts w:ascii="Times New Roman" w:hAnsi="Times New Roman" w:cs="Times New Roman"/>
          <w:sz w:val="20"/>
          <w:szCs w:val="20"/>
        </w:rPr>
        <w:t xml:space="preserve">The 8th </w:t>
      </w:r>
      <w:r w:rsidR="00CF2AB3">
        <w:rPr>
          <w:rFonts w:ascii="Times New Roman" w:hAnsi="Times New Roman" w:cs="Times New Roman"/>
          <w:sz w:val="20"/>
          <w:szCs w:val="20"/>
        </w:rPr>
        <w:t>Annual FPS Science Fair website</w:t>
      </w:r>
      <w:r w:rsidR="00CF2AB3">
        <w:rPr>
          <w:rFonts w:ascii="Times New Roman" w:hAnsi="Times New Roman" w:cs="Times New Roman"/>
          <w:sz w:val="20"/>
          <w:szCs w:val="20"/>
        </w:rPr>
        <w:br/>
      </w:r>
      <w:bookmarkStart w:id="0" w:name="_GoBack"/>
      <w:bookmarkEnd w:id="0"/>
      <w:r w:rsidRPr="00CF2AB3">
        <w:rPr>
          <w:rFonts w:ascii="Times New Roman" w:hAnsi="Times New Roman" w:cs="Times New Roman"/>
          <w:sz w:val="20"/>
          <w:szCs w:val="20"/>
        </w:rPr>
        <w:t>http://militantgrammari</w:t>
      </w:r>
      <w:r w:rsidR="00CF2AB3" w:rsidRPr="00CF2AB3">
        <w:rPr>
          <w:rFonts w:ascii="Times New Roman" w:hAnsi="Times New Roman" w:cs="Times New Roman"/>
          <w:sz w:val="20"/>
          <w:szCs w:val="20"/>
        </w:rPr>
        <w:t>an.com/DAY/ScienceFair/SF13.htm</w:t>
      </w:r>
    </w:p>
    <w:p w:rsidR="009269A8" w:rsidRPr="00CF2AB3" w:rsidRDefault="009269A8" w:rsidP="009269A8">
      <w:pPr>
        <w:rPr>
          <w:rFonts w:ascii="Times New Roman" w:hAnsi="Times New Roman" w:cs="Times New Roman"/>
          <w:sz w:val="20"/>
          <w:szCs w:val="20"/>
        </w:rPr>
      </w:pPr>
      <w:r w:rsidRPr="00CF2AB3">
        <w:rPr>
          <w:rFonts w:ascii="Times New Roman" w:hAnsi="Times New Roman" w:cs="Times New Roman"/>
          <w:sz w:val="20"/>
          <w:szCs w:val="20"/>
        </w:rPr>
        <w:t>Judging Notes to the Children</w:t>
      </w:r>
      <w:r w:rsidR="00CF2AB3">
        <w:rPr>
          <w:rFonts w:ascii="Times New Roman" w:hAnsi="Times New Roman" w:cs="Times New Roman"/>
          <w:sz w:val="20"/>
          <w:szCs w:val="20"/>
        </w:rPr>
        <w:br/>
      </w:r>
      <w:r w:rsidRPr="00CF2AB3">
        <w:rPr>
          <w:rFonts w:ascii="Times New Roman" w:hAnsi="Times New Roman" w:cs="Times New Roman"/>
          <w:sz w:val="20"/>
          <w:szCs w:val="20"/>
        </w:rPr>
        <w:t>http://militantgrammarian.com/DAY/ScienceFair/2010</w:t>
      </w:r>
      <w:r w:rsidR="00CF2AB3" w:rsidRPr="00CF2AB3">
        <w:rPr>
          <w:rFonts w:ascii="Times New Roman" w:hAnsi="Times New Roman" w:cs="Times New Roman"/>
          <w:sz w:val="20"/>
          <w:szCs w:val="20"/>
        </w:rPr>
        <w:t>/2009JudgingNotestoChildren.doc</w:t>
      </w:r>
    </w:p>
    <w:p w:rsidR="009269A8" w:rsidRPr="00CF2AB3" w:rsidRDefault="009269A8" w:rsidP="009269A8">
      <w:pPr>
        <w:rPr>
          <w:rFonts w:ascii="Times New Roman" w:hAnsi="Times New Roman" w:cs="Times New Roman"/>
          <w:sz w:val="20"/>
          <w:szCs w:val="20"/>
        </w:rPr>
      </w:pPr>
      <w:r w:rsidRPr="00CF2AB3">
        <w:rPr>
          <w:rFonts w:ascii="Times New Roman" w:hAnsi="Times New Roman" w:cs="Times New Roman"/>
          <w:sz w:val="20"/>
          <w:szCs w:val="20"/>
        </w:rPr>
        <w:t xml:space="preserve">Evaluation Criteria - Individual </w:t>
      </w:r>
      <w:r w:rsidR="00CF2AB3">
        <w:rPr>
          <w:rFonts w:ascii="Times New Roman" w:hAnsi="Times New Roman" w:cs="Times New Roman"/>
          <w:sz w:val="20"/>
          <w:szCs w:val="20"/>
        </w:rPr>
        <w:t>–</w:t>
      </w:r>
      <w:r w:rsidRPr="00CF2AB3">
        <w:rPr>
          <w:rFonts w:ascii="Times New Roman" w:hAnsi="Times New Roman" w:cs="Times New Roman"/>
          <w:sz w:val="20"/>
          <w:szCs w:val="20"/>
        </w:rPr>
        <w:t xml:space="preserve"> Team</w:t>
      </w:r>
      <w:r w:rsidR="00CF2AB3">
        <w:rPr>
          <w:rFonts w:ascii="Times New Roman" w:hAnsi="Times New Roman" w:cs="Times New Roman"/>
          <w:sz w:val="20"/>
          <w:szCs w:val="20"/>
        </w:rPr>
        <w:br/>
      </w:r>
      <w:r w:rsidRPr="00CF2AB3">
        <w:rPr>
          <w:rFonts w:ascii="Times New Roman" w:hAnsi="Times New Roman" w:cs="Times New Roman"/>
          <w:sz w:val="20"/>
          <w:szCs w:val="20"/>
        </w:rPr>
        <w:t>http://militantgrammarian.com/DAY/Scie</w:t>
      </w:r>
      <w:r w:rsidR="00CF2AB3">
        <w:rPr>
          <w:rFonts w:ascii="Times New Roman" w:hAnsi="Times New Roman" w:cs="Times New Roman"/>
          <w:sz w:val="20"/>
          <w:szCs w:val="20"/>
        </w:rPr>
        <w:t>nceFair/EvaluationCriteriaI.doc</w:t>
      </w:r>
      <w:r w:rsidR="00CF2AB3">
        <w:rPr>
          <w:rFonts w:ascii="Times New Roman" w:hAnsi="Times New Roman" w:cs="Times New Roman"/>
          <w:sz w:val="20"/>
          <w:szCs w:val="20"/>
        </w:rPr>
        <w:br/>
      </w:r>
      <w:r w:rsidRPr="00CF2AB3">
        <w:rPr>
          <w:rFonts w:ascii="Times New Roman" w:hAnsi="Times New Roman" w:cs="Times New Roman"/>
          <w:sz w:val="20"/>
          <w:szCs w:val="20"/>
        </w:rPr>
        <w:t>http://militantgrammarian.com/DAY/Scie</w:t>
      </w:r>
      <w:r w:rsidR="00CF2AB3">
        <w:rPr>
          <w:rFonts w:ascii="Times New Roman" w:hAnsi="Times New Roman" w:cs="Times New Roman"/>
          <w:sz w:val="20"/>
          <w:szCs w:val="20"/>
        </w:rPr>
        <w:t>nceFair/EvaluationCriteriaT.doc</w:t>
      </w:r>
    </w:p>
    <w:p w:rsidR="009269A8" w:rsidRPr="00CF2AB3" w:rsidRDefault="009269A8" w:rsidP="009269A8">
      <w:pPr>
        <w:rPr>
          <w:rFonts w:ascii="Times New Roman" w:hAnsi="Times New Roman" w:cs="Times New Roman"/>
          <w:sz w:val="20"/>
          <w:szCs w:val="20"/>
        </w:rPr>
      </w:pPr>
      <w:r w:rsidRPr="00CF2AB3">
        <w:rPr>
          <w:rFonts w:ascii="Times New Roman" w:hAnsi="Times New Roman" w:cs="Times New Roman"/>
          <w:sz w:val="20"/>
          <w:szCs w:val="20"/>
        </w:rPr>
        <w:t>Display and Safety Form</w:t>
      </w:r>
      <w:r w:rsidR="00CF2AB3">
        <w:rPr>
          <w:rFonts w:ascii="Times New Roman" w:hAnsi="Times New Roman" w:cs="Times New Roman"/>
          <w:sz w:val="20"/>
          <w:szCs w:val="20"/>
        </w:rPr>
        <w:br/>
      </w:r>
      <w:r w:rsidRPr="00CF2AB3">
        <w:rPr>
          <w:rFonts w:ascii="Times New Roman" w:hAnsi="Times New Roman" w:cs="Times New Roman"/>
          <w:sz w:val="20"/>
          <w:szCs w:val="20"/>
        </w:rPr>
        <w:t>http://militantgrammarian.com/DAY/ScienceFair/2013/2013FPSSFDISPLAY_SAFETYVIOLATIONREPORT.doc</w:t>
      </w:r>
    </w:p>
    <w:p w:rsidR="00BC5102" w:rsidRPr="00CF2AB3" w:rsidRDefault="00BC5102" w:rsidP="009269A8">
      <w:pPr>
        <w:rPr>
          <w:rFonts w:ascii="Times New Roman" w:hAnsi="Times New Roman" w:cs="Times New Roman"/>
          <w:sz w:val="20"/>
          <w:szCs w:val="20"/>
        </w:rPr>
      </w:pPr>
    </w:p>
    <w:sectPr w:rsidR="00BC5102" w:rsidRPr="00CF2A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9A8"/>
    <w:rsid w:val="005E26F5"/>
    <w:rsid w:val="009269A8"/>
    <w:rsid w:val="00BC5102"/>
    <w:rsid w:val="00CF2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2A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2A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ConfigMe</dc:creator>
  <cp:lastModifiedBy>ConfigMe</cp:lastModifiedBy>
  <cp:revision>2</cp:revision>
  <dcterms:created xsi:type="dcterms:W3CDTF">2013-01-31T14:44:00Z</dcterms:created>
  <dcterms:modified xsi:type="dcterms:W3CDTF">2013-01-31T14:57:00Z</dcterms:modified>
</cp:coreProperties>
</file>